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39" w:rsidRPr="009F79BF" w:rsidRDefault="00FA3F39" w:rsidP="00FA3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9BF">
        <w:rPr>
          <w:rFonts w:ascii="Times New Roman" w:hAnsi="Times New Roman" w:cs="Times New Roman"/>
          <w:sz w:val="24"/>
          <w:szCs w:val="24"/>
        </w:rPr>
        <w:t>Table 1. Preparation of Hank’s solutions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F39" w:rsidRDefault="00FA3F39" w:rsidP="00FA3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840"/>
        <w:gridCol w:w="3116"/>
      </w:tblGrid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b/>
              </w:rPr>
            </w:pPr>
            <w:r w:rsidRPr="009F79BF">
              <w:rPr>
                <w:rFonts w:ascii="Times New Roman" w:hAnsi="Times New Roman" w:cs="Times New Roman"/>
                <w:b/>
                <w:color w:val="000000"/>
              </w:rPr>
              <w:t>Solution</w:t>
            </w:r>
          </w:p>
        </w:tc>
        <w:tc>
          <w:tcPr>
            <w:tcW w:w="3936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b/>
              </w:rPr>
            </w:pPr>
            <w:r w:rsidRPr="009F79BF">
              <w:rPr>
                <w:rFonts w:ascii="Times New Roman" w:hAnsi="Times New Roman" w:cs="Times New Roman"/>
                <w:b/>
              </w:rPr>
              <w:t>Components</w:t>
            </w: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b/>
              </w:rPr>
            </w:pPr>
            <w:r w:rsidRPr="009F79BF">
              <w:rPr>
                <w:rFonts w:ascii="Times New Roman" w:hAnsi="Times New Roman" w:cs="Times New Roman"/>
                <w:b/>
              </w:rPr>
              <w:t>Storage conditions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Hanks’ Solution 1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8.0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g </w:t>
            </w:r>
            <w:proofErr w:type="spellStart"/>
            <w:r w:rsidRPr="009F79BF">
              <w:rPr>
                <w:rFonts w:ascii="Times New Roman" w:hAnsi="Times New Roman" w:cs="Times New Roman"/>
                <w:color w:val="000000"/>
              </w:rPr>
              <w:t>NaCl</w:t>
            </w:r>
            <w:proofErr w:type="spellEnd"/>
            <w:r w:rsidRPr="009F79B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and</w:t>
            </w:r>
          </w:p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g </w:t>
            </w:r>
            <w:proofErr w:type="spellStart"/>
            <w:r w:rsidRPr="009F79BF">
              <w:rPr>
                <w:rFonts w:ascii="Times New Roman" w:hAnsi="Times New Roman" w:cs="Times New Roman"/>
                <w:color w:val="000000"/>
              </w:rPr>
              <w:t>KCl</w:t>
            </w:r>
            <w:proofErr w:type="spellEnd"/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3F39" w:rsidRPr="00383FDD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in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ml ddH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Store at 4</w:t>
            </w:r>
            <w:r w:rsidRPr="009F79BF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Hanks’ Solution 2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0.358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g Anhydrous Na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F79BF">
              <w:rPr>
                <w:rFonts w:ascii="Times New Roman" w:hAnsi="Times New Roman" w:cs="Times New Roman"/>
                <w:color w:val="000000"/>
              </w:rPr>
              <w:t>HPO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and</w:t>
            </w:r>
          </w:p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g KH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F79BF">
              <w:rPr>
                <w:rFonts w:ascii="Times New Roman" w:hAnsi="Times New Roman" w:cs="Times New Roman"/>
                <w:color w:val="000000"/>
              </w:rPr>
              <w:t>PO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in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ml ddH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Store at 4</w:t>
            </w:r>
            <w:r w:rsidRPr="009F79BF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Hanks’ Solution 4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0.72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g CaCl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in 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ml ddH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Store at 4</w:t>
            </w:r>
            <w:r w:rsidRPr="009F79BF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Hanks’ Solution 5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1.23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g MgSO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∙ 7H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O </w:t>
            </w:r>
          </w:p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in 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ml ddH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753718">
              <w:rPr>
                <w:rFonts w:ascii="Times New Roman" w:hAnsi="Times New Roman" w:cs="Times New Roman"/>
                <w:color w:val="000000"/>
              </w:rPr>
              <w:t>Store at 4</w:t>
            </w:r>
            <w:r w:rsidRPr="00753718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753718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Hank's Premix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 xml:space="preserve">Add, in the following order: 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 ml Solution 1,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 ml Solution 2,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1.0 ml Sol</w:t>
            </w:r>
            <w:r>
              <w:rPr>
                <w:rFonts w:ascii="Times New Roman" w:hAnsi="Times New Roman" w:cs="Times New Roman"/>
                <w:color w:val="000000"/>
              </w:rPr>
              <w:t>ution 4,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86.0 ml ddH2O, and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1.0 ml Solution 5</w:t>
            </w: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Store at 4</w:t>
            </w:r>
            <w:r w:rsidRPr="009F79BF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9F79BF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A3F39" w:rsidRPr="009F79BF" w:rsidTr="003971F3">
        <w:tc>
          <w:tcPr>
            <w:tcW w:w="2448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Hanks’ Solution 6</w:t>
            </w:r>
          </w:p>
        </w:tc>
        <w:tc>
          <w:tcPr>
            <w:tcW w:w="3936" w:type="dxa"/>
          </w:tcPr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0.33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g NaHCO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9F79B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3F39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in 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9BF">
              <w:rPr>
                <w:rFonts w:ascii="Times New Roman" w:hAnsi="Times New Roman" w:cs="Times New Roman"/>
                <w:color w:val="000000"/>
              </w:rPr>
              <w:t>ml ddH</w:t>
            </w:r>
            <w:r w:rsidRPr="009F79BF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2" w:type="dxa"/>
          </w:tcPr>
          <w:p w:rsidR="00FA3F39" w:rsidRPr="009F79BF" w:rsidRDefault="00FA3F39" w:rsidP="003971F3">
            <w:pPr>
              <w:rPr>
                <w:rFonts w:ascii="Times New Roman" w:hAnsi="Times New Roman" w:cs="Times New Roman"/>
                <w:color w:val="000000"/>
              </w:rPr>
            </w:pPr>
            <w:r w:rsidRPr="009F79BF">
              <w:rPr>
                <w:rFonts w:ascii="Times New Roman" w:hAnsi="Times New Roman" w:cs="Times New Roman"/>
                <w:color w:val="000000"/>
              </w:rPr>
              <w:t>Prepare fresh the morning of the IVF procedure</w:t>
            </w:r>
          </w:p>
        </w:tc>
      </w:tr>
    </w:tbl>
    <w:p w:rsidR="007D33CC" w:rsidRDefault="007D33CC">
      <w:bookmarkStart w:id="0" w:name="_GoBack"/>
      <w:bookmarkEnd w:id="0"/>
    </w:p>
    <w:sectPr w:rsidR="007D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9"/>
    <w:rsid w:val="007D33CC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C62C3-069C-4EB5-B3D9-F4E0675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2016-09-29T17:40:00Z</dcterms:created>
  <dcterms:modified xsi:type="dcterms:W3CDTF">2016-09-29T17:41:00Z</dcterms:modified>
</cp:coreProperties>
</file>