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F62" w:rsidRPr="00037043" w:rsidRDefault="00D56F62" w:rsidP="00D56F62">
      <w:pPr>
        <w:pStyle w:val="ListParagraph"/>
        <w:numPr>
          <w:ilvl w:val="0"/>
          <w:numId w:val="1"/>
        </w:numPr>
        <w:ind w:left="0" w:firstLine="0"/>
        <w:rPr>
          <w:rFonts w:asciiTheme="minorHAnsi" w:hAnsiTheme="minorHAnsi" w:cstheme="minorHAnsi"/>
          <w:b/>
          <w:color w:val="auto"/>
        </w:rPr>
      </w:pPr>
      <w:r w:rsidRPr="00037043">
        <w:rPr>
          <w:rFonts w:asciiTheme="minorHAnsi" w:hAnsiTheme="minorHAnsi" w:cstheme="minorHAnsi"/>
          <w:b/>
          <w:color w:val="auto"/>
        </w:rPr>
        <w:t>Building model</w:t>
      </w:r>
    </w:p>
    <w:p w:rsidR="00D56F62" w:rsidRPr="00037043" w:rsidRDefault="00D56F62" w:rsidP="00D56F62">
      <w:pPr>
        <w:pStyle w:val="ListParagraph"/>
        <w:ind w:left="0"/>
        <w:rPr>
          <w:rFonts w:asciiTheme="minorHAnsi" w:hAnsiTheme="minorHAnsi" w:cstheme="minorHAnsi"/>
          <w:color w:val="auto"/>
        </w:rPr>
      </w:pPr>
    </w:p>
    <w:p w:rsidR="00BC22A8" w:rsidRPr="00037043" w:rsidRDefault="00D56F62" w:rsidP="00BC22A8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color w:val="auto"/>
        </w:rPr>
      </w:pPr>
      <w:r w:rsidRPr="00037043">
        <w:rPr>
          <w:rFonts w:asciiTheme="minorHAnsi" w:hAnsiTheme="minorHAnsi" w:cstheme="minorHAnsi"/>
          <w:b/>
          <w:color w:val="auto"/>
        </w:rPr>
        <w:t xml:space="preserve">Build </w:t>
      </w:r>
      <w:proofErr w:type="spellStart"/>
      <w:r w:rsidRPr="00037043">
        <w:rPr>
          <w:rFonts w:asciiTheme="minorHAnsi" w:hAnsiTheme="minorHAnsi" w:cstheme="minorHAnsi"/>
          <w:b/>
          <w:color w:val="auto"/>
        </w:rPr>
        <w:t>porphycene</w:t>
      </w:r>
      <w:proofErr w:type="spellEnd"/>
      <w:r w:rsidRPr="00037043">
        <w:rPr>
          <w:rFonts w:asciiTheme="minorHAnsi" w:hAnsiTheme="minorHAnsi" w:cstheme="minorHAnsi"/>
          <w:b/>
          <w:color w:val="auto"/>
        </w:rPr>
        <w:t xml:space="preserve"> structure:</w:t>
      </w:r>
      <w:r w:rsidRPr="00037043">
        <w:rPr>
          <w:rFonts w:asciiTheme="minorHAnsi" w:hAnsiTheme="minorHAnsi" w:cstheme="minorHAnsi"/>
          <w:color w:val="auto"/>
        </w:rPr>
        <w:t xml:space="preserve"> Open</w:t>
      </w:r>
      <w:r w:rsidR="00BC72AC" w:rsidRPr="00037043">
        <w:rPr>
          <w:rFonts w:asciiTheme="minorHAnsi" w:hAnsiTheme="minorHAnsi" w:cstheme="minorHAnsi"/>
          <w:color w:val="auto"/>
        </w:rPr>
        <w:t xml:space="preserve"> </w:t>
      </w:r>
      <w:proofErr w:type="spellStart"/>
      <w:r w:rsidR="00BC72AC" w:rsidRPr="00037043">
        <w:rPr>
          <w:rFonts w:asciiTheme="minorHAnsi" w:hAnsiTheme="minorHAnsi" w:cstheme="minorHAnsi"/>
          <w:color w:val="auto"/>
        </w:rPr>
        <w:t>pd</w:t>
      </w:r>
      <w:r w:rsidR="00BC22A8" w:rsidRPr="00037043">
        <w:rPr>
          <w:rFonts w:asciiTheme="minorHAnsi" w:hAnsiTheme="minorHAnsi" w:cstheme="minorHAnsi"/>
          <w:color w:val="auto"/>
        </w:rPr>
        <w:t>b</w:t>
      </w:r>
      <w:proofErr w:type="spellEnd"/>
      <w:r w:rsidR="00BC72AC" w:rsidRPr="00037043">
        <w:rPr>
          <w:rFonts w:asciiTheme="minorHAnsi" w:hAnsiTheme="minorHAnsi" w:cstheme="minorHAnsi"/>
          <w:color w:val="auto"/>
        </w:rPr>
        <w:t xml:space="preserve"> file with</w:t>
      </w:r>
      <w:r w:rsidRPr="00037043">
        <w:rPr>
          <w:rFonts w:asciiTheme="minorHAnsi" w:hAnsiTheme="minorHAnsi" w:cstheme="minorHAnsi"/>
          <w:color w:val="auto"/>
        </w:rPr>
        <w:t xml:space="preserve"> </w:t>
      </w:r>
      <w:proofErr w:type="spellStart"/>
      <w:r w:rsidRPr="00037043">
        <w:rPr>
          <w:rFonts w:asciiTheme="minorHAnsi" w:hAnsiTheme="minorHAnsi" w:cstheme="minorHAnsi"/>
          <w:b/>
          <w:color w:val="auto"/>
        </w:rPr>
        <w:t>GaussView</w:t>
      </w:r>
      <w:proofErr w:type="spellEnd"/>
      <w:r w:rsidRPr="00037043">
        <w:rPr>
          <w:rFonts w:asciiTheme="minorHAnsi" w:hAnsiTheme="minorHAnsi" w:cstheme="minorHAnsi"/>
          <w:color w:val="auto"/>
        </w:rPr>
        <w:t xml:space="preserve"> </w:t>
      </w:r>
    </w:p>
    <w:p w:rsidR="00BC72AC" w:rsidRPr="00037043" w:rsidRDefault="00BC72AC" w:rsidP="00BC72AC">
      <w:pPr>
        <w:pStyle w:val="ListParagraph"/>
        <w:ind w:left="0"/>
        <w:rPr>
          <w:rFonts w:asciiTheme="minorHAnsi" w:hAnsiTheme="minorHAnsi" w:cstheme="minorHAnsi"/>
          <w:color w:val="auto"/>
        </w:rPr>
      </w:pPr>
      <w:r w:rsidRPr="00037043">
        <w:rPr>
          <w:noProof/>
        </w:rPr>
        <w:drawing>
          <wp:inline distT="0" distB="0" distL="0" distR="0" wp14:anchorId="5BE36679" wp14:editId="3DDF28BE">
            <wp:extent cx="5486400" cy="2941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4691"/>
                    <a:stretch/>
                  </pic:blipFill>
                  <pic:spPr bwMode="auto">
                    <a:xfrm>
                      <a:off x="0" y="0"/>
                      <a:ext cx="5486400" cy="294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F62" w:rsidRPr="00037043" w:rsidRDefault="00D56F62" w:rsidP="00D56F62">
      <w:pPr>
        <w:rPr>
          <w:rFonts w:asciiTheme="minorHAnsi" w:hAnsiTheme="minorHAnsi" w:cstheme="minorHAnsi"/>
        </w:rPr>
      </w:pPr>
    </w:p>
    <w:p w:rsidR="00BC22A8" w:rsidRPr="00037043" w:rsidRDefault="00BC22A8" w:rsidP="00D56F62">
      <w:pPr>
        <w:rPr>
          <w:rFonts w:asciiTheme="minorHAnsi" w:hAnsiTheme="minorHAnsi" w:cstheme="minorHAnsi"/>
        </w:rPr>
      </w:pPr>
      <w:r w:rsidRPr="00037043">
        <w:rPr>
          <w:rFonts w:asciiTheme="minorHAnsi" w:hAnsiTheme="minorHAnsi" w:cstheme="minorHAnsi"/>
        </w:rPr>
        <w:t>1.2 solvate model</w:t>
      </w:r>
    </w:p>
    <w:p w:rsidR="00BC22A8" w:rsidRPr="00037043" w:rsidRDefault="00BC22A8" w:rsidP="00D56F62">
      <w:pPr>
        <w:rPr>
          <w:rFonts w:asciiTheme="minorHAnsi" w:hAnsiTheme="minorHAnsi" w:cstheme="minorHAnsi"/>
        </w:rPr>
      </w:pPr>
      <w:r w:rsidRPr="00037043">
        <w:rPr>
          <w:noProof/>
        </w:rPr>
        <w:drawing>
          <wp:inline distT="0" distB="0" distL="0" distR="0" wp14:anchorId="352AD35F" wp14:editId="46FBAEE4">
            <wp:extent cx="5486400" cy="2885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6503"/>
                    <a:stretch/>
                  </pic:blipFill>
                  <pic:spPr bwMode="auto">
                    <a:xfrm>
                      <a:off x="0" y="0"/>
                      <a:ext cx="5486400" cy="288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2A8" w:rsidRDefault="00BC22A8" w:rsidP="00D56F62">
      <w:pPr>
        <w:rPr>
          <w:rFonts w:asciiTheme="minorHAnsi" w:hAnsiTheme="minorHAnsi" w:cstheme="minorHAnsi"/>
        </w:rPr>
      </w:pPr>
      <w:r w:rsidRPr="00037043">
        <w:rPr>
          <w:noProof/>
        </w:rPr>
        <w:lastRenderedPageBreak/>
        <w:drawing>
          <wp:inline distT="0" distB="0" distL="0" distR="0" wp14:anchorId="40713054" wp14:editId="5157D5A4">
            <wp:extent cx="5486400" cy="28752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6831"/>
                    <a:stretch/>
                  </pic:blipFill>
                  <pic:spPr bwMode="auto">
                    <a:xfrm>
                      <a:off x="0" y="0"/>
                      <a:ext cx="5486400" cy="287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043" w:rsidRDefault="00037043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037043" w:rsidRPr="00037043" w:rsidRDefault="00037043" w:rsidP="00D56F62">
      <w:pPr>
        <w:rPr>
          <w:rFonts w:asciiTheme="minorHAnsi" w:hAnsiTheme="minorHAnsi" w:cstheme="minorHAnsi"/>
        </w:rPr>
      </w:pPr>
    </w:p>
    <w:p w:rsidR="00D56F62" w:rsidRPr="00037043" w:rsidRDefault="00D56F62" w:rsidP="00D56F62">
      <w:pPr>
        <w:pStyle w:val="ListParagraph"/>
        <w:numPr>
          <w:ilvl w:val="0"/>
          <w:numId w:val="1"/>
        </w:numPr>
        <w:ind w:left="0" w:firstLine="0"/>
        <w:rPr>
          <w:rFonts w:asciiTheme="minorHAnsi" w:hAnsiTheme="minorHAnsi" w:cstheme="minorHAnsi"/>
          <w:b/>
          <w:color w:val="auto"/>
        </w:rPr>
      </w:pPr>
      <w:r w:rsidRPr="00037043">
        <w:rPr>
          <w:rFonts w:asciiTheme="minorHAnsi" w:hAnsiTheme="minorHAnsi" w:cstheme="minorHAnsi"/>
          <w:b/>
          <w:color w:val="auto"/>
        </w:rPr>
        <w:t>Pre-sits</w:t>
      </w:r>
    </w:p>
    <w:p w:rsidR="00D56F62" w:rsidRPr="00037043" w:rsidRDefault="00D56F62" w:rsidP="00D56F62">
      <w:pPr>
        <w:pStyle w:val="ListParagraph"/>
        <w:ind w:left="0"/>
        <w:rPr>
          <w:rFonts w:asciiTheme="minorHAnsi" w:hAnsiTheme="minorHAnsi" w:cstheme="minorHAnsi"/>
          <w:b/>
          <w:color w:val="auto"/>
        </w:rPr>
      </w:pPr>
    </w:p>
    <w:p w:rsidR="00D56F62" w:rsidRPr="00037043" w:rsidRDefault="00D56F62" w:rsidP="00D56F62">
      <w:pPr>
        <w:pStyle w:val="ListParagraph"/>
        <w:ind w:left="0"/>
        <w:rPr>
          <w:rFonts w:asciiTheme="minorHAnsi" w:hAnsiTheme="minorHAnsi" w:cstheme="minorHAnsi"/>
          <w:color w:val="auto"/>
        </w:rPr>
      </w:pPr>
      <w:r w:rsidRPr="00037043">
        <w:rPr>
          <w:rFonts w:asciiTheme="minorHAnsi" w:hAnsiTheme="minorHAnsi" w:cstheme="minorHAnsi"/>
          <w:b/>
          <w:color w:val="auto"/>
        </w:rPr>
        <w:t xml:space="preserve">2.1. Set up temperature parameters: </w:t>
      </w:r>
      <w:r w:rsidRPr="00037043">
        <w:rPr>
          <w:rFonts w:asciiTheme="minorHAnsi" w:hAnsiTheme="minorHAnsi" w:cstheme="minorHAnsi"/>
          <w:color w:val="auto"/>
        </w:rPr>
        <w:t xml:space="preserve">Input </w:t>
      </w:r>
      <w:proofErr w:type="spellStart"/>
      <w:r w:rsidRPr="00037043">
        <w:rPr>
          <w:rFonts w:asciiTheme="minorHAnsi" w:hAnsiTheme="minorHAnsi" w:cstheme="minorHAnsi"/>
          <w:b/>
          <w:color w:val="auto"/>
        </w:rPr>
        <w:t>templow</w:t>
      </w:r>
      <w:proofErr w:type="spellEnd"/>
      <w:r w:rsidRPr="00037043">
        <w:rPr>
          <w:rFonts w:asciiTheme="minorHAnsi" w:hAnsiTheme="minorHAnsi" w:cstheme="minorHAnsi"/>
          <w:b/>
          <w:color w:val="auto"/>
        </w:rPr>
        <w:t xml:space="preserve"> 260</w:t>
      </w:r>
      <w:r w:rsidRPr="00037043">
        <w:rPr>
          <w:rFonts w:asciiTheme="minorHAnsi" w:hAnsiTheme="minorHAnsi" w:cstheme="minorHAnsi"/>
          <w:color w:val="auto"/>
        </w:rPr>
        <w:t xml:space="preserve">, </w:t>
      </w:r>
      <w:proofErr w:type="spellStart"/>
      <w:r w:rsidRPr="00037043">
        <w:rPr>
          <w:rFonts w:asciiTheme="minorHAnsi" w:hAnsiTheme="minorHAnsi" w:cstheme="minorHAnsi"/>
          <w:b/>
          <w:color w:val="auto"/>
        </w:rPr>
        <w:t>temphigh</w:t>
      </w:r>
      <w:proofErr w:type="spellEnd"/>
      <w:r w:rsidRPr="00037043">
        <w:rPr>
          <w:rFonts w:asciiTheme="minorHAnsi" w:hAnsiTheme="minorHAnsi" w:cstheme="minorHAnsi"/>
          <w:b/>
          <w:color w:val="auto"/>
        </w:rPr>
        <w:t xml:space="preserve"> 1100</w:t>
      </w:r>
      <w:r w:rsidRPr="00037043">
        <w:rPr>
          <w:rFonts w:asciiTheme="minorHAnsi" w:hAnsiTheme="minorHAnsi" w:cstheme="minorHAnsi"/>
          <w:color w:val="auto"/>
        </w:rPr>
        <w:t xml:space="preserve"> and </w:t>
      </w:r>
      <w:proofErr w:type="spellStart"/>
      <w:r w:rsidRPr="00037043">
        <w:rPr>
          <w:rFonts w:asciiTheme="minorHAnsi" w:hAnsiTheme="minorHAnsi" w:cstheme="minorHAnsi"/>
          <w:b/>
          <w:color w:val="auto"/>
        </w:rPr>
        <w:t>ntemp</w:t>
      </w:r>
      <w:proofErr w:type="spellEnd"/>
      <w:r w:rsidRPr="00037043">
        <w:rPr>
          <w:rFonts w:asciiTheme="minorHAnsi" w:hAnsiTheme="minorHAnsi" w:cstheme="minorHAnsi"/>
          <w:b/>
          <w:color w:val="auto"/>
        </w:rPr>
        <w:t xml:space="preserve"> 160</w:t>
      </w:r>
      <w:r w:rsidRPr="00037043">
        <w:rPr>
          <w:rFonts w:asciiTheme="minorHAnsi" w:hAnsiTheme="minorHAnsi" w:cstheme="minorHAnsi"/>
          <w:color w:val="auto"/>
        </w:rPr>
        <w:t xml:space="preserve"> in the input file. </w:t>
      </w:r>
    </w:p>
    <w:p w:rsidR="00471780" w:rsidRPr="00037043" w:rsidRDefault="00471780" w:rsidP="00D56F62">
      <w:pPr>
        <w:pStyle w:val="ListParagraph"/>
        <w:ind w:left="0"/>
        <w:rPr>
          <w:rFonts w:ascii="Times New Roman" w:hAnsi="Times New Roman" w:cs="Times New Roman"/>
          <w:i/>
          <w:color w:val="auto"/>
        </w:rPr>
      </w:pPr>
      <w:r w:rsidRPr="00037043">
        <w:rPr>
          <w:noProof/>
        </w:rPr>
        <w:drawing>
          <wp:inline distT="0" distB="0" distL="0" distR="0" wp14:anchorId="31ABC73A" wp14:editId="2606BCF6">
            <wp:extent cx="5486400" cy="28905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6337"/>
                    <a:stretch/>
                  </pic:blipFill>
                  <pic:spPr bwMode="auto">
                    <a:xfrm>
                      <a:off x="0" y="0"/>
                      <a:ext cx="5486400" cy="289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F62" w:rsidRPr="00037043" w:rsidRDefault="00BC22A8" w:rsidP="00D56F62">
      <w:pPr>
        <w:rPr>
          <w:i/>
        </w:rPr>
      </w:pPr>
      <w:r w:rsidRPr="00037043">
        <w:rPr>
          <w:noProof/>
        </w:rPr>
        <w:drawing>
          <wp:inline distT="0" distB="0" distL="0" distR="0" wp14:anchorId="6B8BE861" wp14:editId="715EC839">
            <wp:extent cx="5486400" cy="28854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6502"/>
                    <a:stretch/>
                  </pic:blipFill>
                  <pic:spPr bwMode="auto">
                    <a:xfrm>
                      <a:off x="0" y="0"/>
                      <a:ext cx="5486400" cy="288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043" w:rsidRDefault="00037043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D56F62" w:rsidRPr="00037043" w:rsidRDefault="00D56F62" w:rsidP="00D56F62">
      <w:pPr>
        <w:rPr>
          <w:rFonts w:asciiTheme="minorHAnsi" w:hAnsiTheme="minorHAnsi" w:cstheme="minorHAnsi"/>
        </w:rPr>
      </w:pPr>
    </w:p>
    <w:p w:rsidR="00D56F62" w:rsidRPr="00037043" w:rsidRDefault="00D56F62" w:rsidP="00D56F62">
      <w:pPr>
        <w:rPr>
          <w:rFonts w:asciiTheme="minorHAnsi" w:hAnsiTheme="minorHAnsi" w:cstheme="minorHAnsi"/>
        </w:rPr>
      </w:pPr>
      <w:r w:rsidRPr="00037043">
        <w:rPr>
          <w:rFonts w:asciiTheme="minorHAnsi" w:hAnsiTheme="minorHAnsi" w:cstheme="minorHAnsi"/>
          <w:b/>
        </w:rPr>
        <w:t xml:space="preserve">2.2. Initiate the pre-sits: </w:t>
      </w:r>
      <w:r w:rsidRPr="00037043">
        <w:rPr>
          <w:rFonts w:asciiTheme="minorHAnsi" w:hAnsiTheme="minorHAnsi" w:cstheme="minorHAnsi"/>
        </w:rPr>
        <w:t xml:space="preserve">Set </w:t>
      </w:r>
      <w:proofErr w:type="spellStart"/>
      <w:r w:rsidRPr="00037043">
        <w:rPr>
          <w:rFonts w:asciiTheme="minorHAnsi" w:hAnsiTheme="minorHAnsi" w:cstheme="minorHAnsi"/>
          <w:b/>
        </w:rPr>
        <w:t>runtype</w:t>
      </w:r>
      <w:proofErr w:type="spellEnd"/>
      <w:r w:rsidRPr="00037043">
        <w:rPr>
          <w:rFonts w:asciiTheme="minorHAnsi" w:hAnsiTheme="minorHAnsi" w:cstheme="minorHAnsi"/>
          <w:b/>
        </w:rPr>
        <w:t xml:space="preserve"> 100</w:t>
      </w:r>
      <w:r w:rsidRPr="00037043">
        <w:rPr>
          <w:rFonts w:asciiTheme="minorHAnsi" w:hAnsiTheme="minorHAnsi" w:cstheme="minorHAnsi"/>
        </w:rPr>
        <w:t xml:space="preserve"> and </w:t>
      </w:r>
      <w:r w:rsidRPr="00037043">
        <w:rPr>
          <w:rFonts w:asciiTheme="minorHAnsi" w:hAnsiTheme="minorHAnsi" w:cstheme="minorHAnsi"/>
          <w:b/>
        </w:rPr>
        <w:t>step 120,000</w:t>
      </w:r>
      <w:r w:rsidRPr="00037043">
        <w:rPr>
          <w:rFonts w:asciiTheme="minorHAnsi" w:hAnsiTheme="minorHAnsi" w:cstheme="minorHAnsi"/>
        </w:rPr>
        <w:t xml:space="preserve"> in the input file. </w:t>
      </w:r>
    </w:p>
    <w:p w:rsidR="00BC22A8" w:rsidRPr="00037043" w:rsidRDefault="00BC22A8" w:rsidP="00D56F62">
      <w:pPr>
        <w:rPr>
          <w:rFonts w:asciiTheme="minorHAnsi" w:hAnsiTheme="minorHAnsi" w:cstheme="minorHAnsi"/>
        </w:rPr>
      </w:pPr>
      <w:r w:rsidRPr="00037043">
        <w:rPr>
          <w:noProof/>
        </w:rPr>
        <w:drawing>
          <wp:inline distT="0" distB="0" distL="0" distR="0" wp14:anchorId="5C341DA1" wp14:editId="56618B1E">
            <wp:extent cx="5486400" cy="28905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6337"/>
                    <a:stretch/>
                  </pic:blipFill>
                  <pic:spPr bwMode="auto">
                    <a:xfrm>
                      <a:off x="0" y="0"/>
                      <a:ext cx="5486400" cy="289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F62" w:rsidRPr="00037043" w:rsidRDefault="00471780" w:rsidP="00D56F62">
      <w:pPr>
        <w:rPr>
          <w:rFonts w:asciiTheme="minorHAnsi" w:hAnsiTheme="minorHAnsi" w:cstheme="minorHAnsi"/>
        </w:rPr>
      </w:pPr>
      <w:r w:rsidRPr="00037043">
        <w:rPr>
          <w:rFonts w:asciiTheme="minorHAnsi" w:hAnsiTheme="minorHAnsi" w:cstheme="minorHAnsi"/>
        </w:rPr>
        <w:t xml:space="preserve">Then issue the following command: </w:t>
      </w:r>
      <w:r w:rsidRPr="00037043">
        <w:rPr>
          <w:rFonts w:asciiTheme="minorHAnsi" w:hAnsiTheme="minorHAnsi" w:cstheme="minorHAnsi"/>
          <w:b/>
        </w:rPr>
        <w:t>$PATH/qm4d $INPUTFILE &gt; $OUTPUTFILE</w:t>
      </w:r>
      <w:r w:rsidRPr="00037043">
        <w:rPr>
          <w:rFonts w:asciiTheme="minorHAnsi" w:hAnsiTheme="minorHAnsi" w:cstheme="minorHAnsi"/>
        </w:rPr>
        <w:t>.</w:t>
      </w:r>
    </w:p>
    <w:p w:rsidR="00D56F62" w:rsidRDefault="00471780" w:rsidP="00D56F62">
      <w:pPr>
        <w:rPr>
          <w:rFonts w:asciiTheme="minorHAnsi" w:hAnsiTheme="minorHAnsi" w:cstheme="minorHAnsi"/>
        </w:rPr>
      </w:pPr>
      <w:r w:rsidRPr="00037043">
        <w:rPr>
          <w:noProof/>
        </w:rPr>
        <w:drawing>
          <wp:inline distT="0" distB="0" distL="0" distR="0" wp14:anchorId="7722F1BC" wp14:editId="12A0B276">
            <wp:extent cx="5486400" cy="3086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3" w:rsidRDefault="00037043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037043" w:rsidRPr="00037043" w:rsidRDefault="00037043" w:rsidP="00D56F62">
      <w:pPr>
        <w:rPr>
          <w:rFonts w:asciiTheme="minorHAnsi" w:hAnsiTheme="minorHAnsi" w:cstheme="minorHAnsi"/>
        </w:rPr>
      </w:pPr>
    </w:p>
    <w:p w:rsidR="00D56F62" w:rsidRPr="00037043" w:rsidRDefault="00D56F62" w:rsidP="00D56F62">
      <w:pPr>
        <w:rPr>
          <w:rFonts w:asciiTheme="minorHAnsi" w:hAnsiTheme="minorHAnsi" w:cstheme="minorHAnsi"/>
          <w:b/>
        </w:rPr>
      </w:pPr>
      <w:r w:rsidRPr="00037043">
        <w:rPr>
          <w:rFonts w:asciiTheme="minorHAnsi" w:hAnsiTheme="minorHAnsi" w:cstheme="minorHAnsi"/>
          <w:b/>
        </w:rPr>
        <w:t>2.3. Calculating the decomposed energies</w:t>
      </w:r>
    </w:p>
    <w:p w:rsidR="00D56F62" w:rsidRPr="00037043" w:rsidRDefault="00D56F62" w:rsidP="00D56F62">
      <w:pPr>
        <w:rPr>
          <w:rFonts w:asciiTheme="minorHAnsi" w:hAnsiTheme="minorHAnsi" w:cstheme="minorHAnsi"/>
        </w:rPr>
      </w:pPr>
      <w:r w:rsidRPr="00037043">
        <w:rPr>
          <w:rFonts w:asciiTheme="minorHAnsi" w:hAnsiTheme="minorHAnsi" w:cstheme="minorHAnsi"/>
        </w:rPr>
        <w:t xml:space="preserve">2.3.1. Extract energy changes: </w:t>
      </w:r>
    </w:p>
    <w:p w:rsidR="00471780" w:rsidRPr="00037043" w:rsidRDefault="00471780" w:rsidP="00D56F62">
      <w:pPr>
        <w:rPr>
          <w:rFonts w:asciiTheme="minorHAnsi" w:hAnsiTheme="minorHAnsi" w:cstheme="minorHAnsi"/>
        </w:rPr>
      </w:pPr>
      <w:r w:rsidRPr="00037043">
        <w:rPr>
          <w:noProof/>
        </w:rPr>
        <w:drawing>
          <wp:inline distT="0" distB="0" distL="0" distR="0" wp14:anchorId="39EB0167" wp14:editId="07A1B087">
            <wp:extent cx="5486400" cy="3086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780" w:rsidRPr="00037043" w:rsidRDefault="00471780" w:rsidP="00D56F62">
      <w:pPr>
        <w:rPr>
          <w:rFonts w:asciiTheme="minorHAnsi" w:hAnsiTheme="minorHAnsi" w:cstheme="minorHAnsi"/>
        </w:rPr>
      </w:pPr>
      <w:r w:rsidRPr="00037043">
        <w:rPr>
          <w:noProof/>
        </w:rPr>
        <w:drawing>
          <wp:inline distT="0" distB="0" distL="0" distR="0" wp14:anchorId="60FDD1EE" wp14:editId="046B7BB8">
            <wp:extent cx="5486400" cy="3086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780" w:rsidRPr="00037043" w:rsidRDefault="00471780" w:rsidP="00D56F62">
      <w:pPr>
        <w:rPr>
          <w:rFonts w:asciiTheme="minorHAnsi" w:hAnsiTheme="minorHAnsi" w:cstheme="minorHAnsi"/>
        </w:rPr>
      </w:pPr>
      <w:r w:rsidRPr="00037043">
        <w:rPr>
          <w:noProof/>
        </w:rPr>
        <w:lastRenderedPageBreak/>
        <w:drawing>
          <wp:inline distT="0" distB="0" distL="0" distR="0" wp14:anchorId="2A75F6AB" wp14:editId="0A84DA23">
            <wp:extent cx="5486400" cy="3086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3" w:rsidRDefault="00037043">
      <w:pPr>
        <w:spacing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:rsidR="00D56F62" w:rsidRPr="00037043" w:rsidRDefault="00D56F62" w:rsidP="00D56F62">
      <w:pPr>
        <w:rPr>
          <w:rFonts w:asciiTheme="minorHAnsi" w:hAnsiTheme="minorHAnsi" w:cstheme="minorHAnsi"/>
          <w:b/>
        </w:rPr>
      </w:pPr>
    </w:p>
    <w:p w:rsidR="00D56F62" w:rsidRPr="00037043" w:rsidRDefault="00D56F62" w:rsidP="00D56F62">
      <w:pPr>
        <w:pStyle w:val="ListParagraph"/>
        <w:numPr>
          <w:ilvl w:val="0"/>
          <w:numId w:val="1"/>
        </w:numPr>
        <w:ind w:left="0" w:firstLine="0"/>
        <w:rPr>
          <w:rFonts w:asciiTheme="minorHAnsi" w:hAnsiTheme="minorHAnsi" w:cstheme="minorHAnsi"/>
          <w:b/>
          <w:color w:val="auto"/>
        </w:rPr>
      </w:pPr>
      <w:r w:rsidRPr="00037043">
        <w:rPr>
          <w:rFonts w:asciiTheme="minorHAnsi" w:hAnsiTheme="minorHAnsi" w:cstheme="minorHAnsi"/>
          <w:b/>
          <w:color w:val="auto"/>
        </w:rPr>
        <w:t>Opt-sits</w:t>
      </w:r>
    </w:p>
    <w:p w:rsidR="00D56F62" w:rsidRPr="00037043" w:rsidRDefault="00D56F62" w:rsidP="00D56F62">
      <w:pPr>
        <w:rPr>
          <w:rFonts w:asciiTheme="minorHAnsi" w:hAnsiTheme="minorHAnsi" w:cstheme="minorHAnsi"/>
        </w:rPr>
      </w:pPr>
    </w:p>
    <w:p w:rsidR="00D56F62" w:rsidRPr="00037043" w:rsidRDefault="00D56F62" w:rsidP="00D56F62">
      <w:pPr>
        <w:rPr>
          <w:rFonts w:asciiTheme="minorHAnsi" w:hAnsiTheme="minorHAnsi" w:cstheme="minorHAnsi"/>
        </w:rPr>
      </w:pPr>
      <w:r w:rsidRPr="00037043">
        <w:rPr>
          <w:rFonts w:asciiTheme="minorHAnsi" w:hAnsiTheme="minorHAnsi" w:cstheme="minorHAnsi"/>
          <w:b/>
        </w:rPr>
        <w:t xml:space="preserve">3.1. Initiate opt-sits: </w:t>
      </w:r>
      <w:r w:rsidRPr="00037043">
        <w:rPr>
          <w:rFonts w:asciiTheme="minorHAnsi" w:hAnsiTheme="minorHAnsi" w:cstheme="minorHAnsi"/>
        </w:rPr>
        <w:t xml:space="preserve">Set </w:t>
      </w:r>
      <w:proofErr w:type="spellStart"/>
      <w:r w:rsidRPr="00037043">
        <w:rPr>
          <w:rFonts w:asciiTheme="minorHAnsi" w:hAnsiTheme="minorHAnsi" w:cstheme="minorHAnsi"/>
          <w:b/>
        </w:rPr>
        <w:t>runtype</w:t>
      </w:r>
      <w:proofErr w:type="spellEnd"/>
      <w:r w:rsidRPr="00037043">
        <w:rPr>
          <w:rFonts w:asciiTheme="minorHAnsi" w:hAnsiTheme="minorHAnsi" w:cstheme="minorHAnsi"/>
          <w:b/>
        </w:rPr>
        <w:t xml:space="preserve"> 0</w:t>
      </w:r>
      <w:r w:rsidRPr="00037043">
        <w:rPr>
          <w:rFonts w:asciiTheme="minorHAnsi" w:hAnsiTheme="minorHAnsi" w:cstheme="minorHAnsi"/>
        </w:rPr>
        <w:t xml:space="preserve"> in the input file. </w:t>
      </w:r>
    </w:p>
    <w:p w:rsidR="00377AB1" w:rsidRPr="00037043" w:rsidRDefault="00377AB1" w:rsidP="00D56F62">
      <w:pPr>
        <w:rPr>
          <w:rFonts w:asciiTheme="minorHAnsi" w:hAnsiTheme="minorHAnsi" w:cstheme="minorHAnsi"/>
          <w:b/>
        </w:rPr>
      </w:pPr>
      <w:r w:rsidRPr="00037043">
        <w:rPr>
          <w:noProof/>
        </w:rPr>
        <w:drawing>
          <wp:inline distT="0" distB="0" distL="0" distR="0" wp14:anchorId="25B1264A" wp14:editId="1816B9DB">
            <wp:extent cx="5486400" cy="30861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3" w:rsidRDefault="00037043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D56F62" w:rsidRPr="00037043" w:rsidRDefault="00D56F62" w:rsidP="00D56F62">
      <w:pPr>
        <w:rPr>
          <w:rFonts w:asciiTheme="minorHAnsi" w:hAnsiTheme="minorHAnsi" w:cstheme="minorHAnsi"/>
        </w:rPr>
      </w:pPr>
    </w:p>
    <w:p w:rsidR="00D56F62" w:rsidRPr="00037043" w:rsidRDefault="00D56F62" w:rsidP="00D56F62">
      <w:pPr>
        <w:rPr>
          <w:rFonts w:asciiTheme="minorHAnsi" w:hAnsiTheme="minorHAnsi" w:cstheme="minorHAnsi"/>
          <w:b/>
        </w:rPr>
      </w:pPr>
      <w:r w:rsidRPr="00037043">
        <w:rPr>
          <w:rFonts w:asciiTheme="minorHAnsi" w:hAnsiTheme="minorHAnsi" w:cstheme="minorHAnsi"/>
          <w:b/>
        </w:rPr>
        <w:t xml:space="preserve">3.2. Monitoring the energy changes and </w:t>
      </w:r>
      <m:oMath>
        <m:r>
          <w:rPr>
            <w:rFonts w:ascii="Cambria Math" w:hAnsi="Cambria Math" w:cstheme="minorHAnsi"/>
          </w:rPr>
          <m:t>{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n</m:t>
            </m:r>
          </m:e>
          <m:sub>
            <m:r>
              <w:rPr>
                <w:rFonts w:ascii="Cambria Math" w:hAnsi="Cambria Math" w:cstheme="minorHAnsi"/>
              </w:rPr>
              <m:t>k</m:t>
            </m:r>
          </m:sub>
        </m:sSub>
        <m:r>
          <w:rPr>
            <w:rFonts w:ascii="Cambria Math" w:hAnsi="Cambria Math" w:cstheme="minorHAnsi"/>
          </w:rPr>
          <m:t>}</m:t>
        </m:r>
      </m:oMath>
      <w:r w:rsidRPr="00037043">
        <w:rPr>
          <w:rFonts w:asciiTheme="minorHAnsi" w:hAnsiTheme="minorHAnsi" w:cstheme="minorHAnsi"/>
        </w:rPr>
        <w:t xml:space="preserve"> </w:t>
      </w:r>
      <w:r w:rsidRPr="00037043">
        <w:rPr>
          <w:rFonts w:asciiTheme="minorHAnsi" w:hAnsiTheme="minorHAnsi" w:cstheme="minorHAnsi"/>
          <w:b/>
        </w:rPr>
        <w:t>values.</w:t>
      </w:r>
    </w:p>
    <w:p w:rsidR="00D56F62" w:rsidRPr="00037043" w:rsidRDefault="00377AB1" w:rsidP="00D56F62">
      <w:pPr>
        <w:rPr>
          <w:rFonts w:asciiTheme="minorHAnsi" w:hAnsiTheme="minorHAnsi" w:cstheme="minorHAnsi"/>
        </w:rPr>
      </w:pPr>
      <w:r w:rsidRPr="00037043">
        <w:rPr>
          <w:noProof/>
        </w:rPr>
        <w:drawing>
          <wp:inline distT="0" distB="0" distL="0" distR="0" wp14:anchorId="3AE4B949" wp14:editId="73A4FE3B">
            <wp:extent cx="5486400" cy="3086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3" w:rsidRDefault="00037043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037043" w:rsidRDefault="00037043" w:rsidP="00D56F62">
      <w:pPr>
        <w:rPr>
          <w:rFonts w:asciiTheme="minorHAnsi" w:hAnsiTheme="minorHAnsi" w:cstheme="minorHAnsi"/>
        </w:rPr>
      </w:pPr>
    </w:p>
    <w:p w:rsidR="00D56F62" w:rsidRPr="00037043" w:rsidRDefault="00D56F62" w:rsidP="00D56F62">
      <w:pPr>
        <w:rPr>
          <w:rFonts w:asciiTheme="minorHAnsi" w:hAnsiTheme="minorHAnsi" w:cstheme="minorHAnsi"/>
        </w:rPr>
      </w:pPr>
      <w:r w:rsidRPr="00037043">
        <w:rPr>
          <w:rFonts w:asciiTheme="minorHAnsi" w:hAnsiTheme="minorHAnsi" w:cstheme="minorHAnsi"/>
        </w:rPr>
        <w:t>3.2.1. Plot the energy propagation with “grace” program and make sure the energy fluctuation can cover the lowest and the highest ends of the temperature range.</w:t>
      </w:r>
    </w:p>
    <w:p w:rsidR="00377AB1" w:rsidRDefault="00377AB1" w:rsidP="00D56F62">
      <w:pPr>
        <w:rPr>
          <w:rFonts w:asciiTheme="minorHAnsi" w:hAnsiTheme="minorHAnsi" w:cstheme="minorHAnsi"/>
        </w:rPr>
      </w:pPr>
      <w:r w:rsidRPr="00037043">
        <w:rPr>
          <w:noProof/>
        </w:rPr>
        <w:drawing>
          <wp:inline distT="0" distB="0" distL="0" distR="0" wp14:anchorId="1BBA2009" wp14:editId="4E6BC3D3">
            <wp:extent cx="5486400" cy="30861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3" w:rsidRPr="00037043" w:rsidRDefault="00037043" w:rsidP="00D56F62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D30CB68" wp14:editId="64E1C755">
            <wp:extent cx="5486400" cy="30861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AB1" w:rsidRPr="00037043" w:rsidRDefault="00377AB1" w:rsidP="00D56F62">
      <w:pPr>
        <w:rPr>
          <w:rFonts w:asciiTheme="minorHAnsi" w:hAnsiTheme="minorHAnsi" w:cstheme="minorHAnsi"/>
        </w:rPr>
      </w:pPr>
      <w:r w:rsidRPr="00037043">
        <w:rPr>
          <w:noProof/>
        </w:rPr>
        <w:lastRenderedPageBreak/>
        <w:drawing>
          <wp:inline distT="0" distB="0" distL="0" distR="0" wp14:anchorId="1744453B" wp14:editId="3120982A">
            <wp:extent cx="5486400" cy="30861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3" w:rsidRDefault="00037043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D56F62" w:rsidRPr="00037043" w:rsidRDefault="00D56F62" w:rsidP="00D56F62">
      <w:pPr>
        <w:rPr>
          <w:rFonts w:asciiTheme="minorHAnsi" w:hAnsiTheme="minorHAnsi" w:cstheme="minorHAnsi"/>
        </w:rPr>
      </w:pPr>
    </w:p>
    <w:p w:rsidR="00D56F62" w:rsidRPr="00037043" w:rsidRDefault="00D56F62" w:rsidP="00D56F62">
      <w:pPr>
        <w:rPr>
          <w:rFonts w:asciiTheme="minorHAnsi" w:hAnsiTheme="minorHAnsi" w:cstheme="minorHAnsi"/>
        </w:rPr>
      </w:pPr>
      <w:r w:rsidRPr="00037043">
        <w:rPr>
          <w:rFonts w:asciiTheme="minorHAnsi" w:hAnsiTheme="minorHAnsi" w:cstheme="minorHAnsi"/>
        </w:rPr>
        <w:t xml:space="preserve">3.2.2. After optimization, save the final </w:t>
      </w:r>
      <m:oMath>
        <m:r>
          <w:rPr>
            <w:rFonts w:ascii="Cambria Math" w:hAnsi="Cambria Math" w:cstheme="minorHAnsi"/>
          </w:rPr>
          <m:t>{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n</m:t>
            </m:r>
          </m:e>
          <m:sub>
            <m:r>
              <w:rPr>
                <w:rFonts w:ascii="Cambria Math" w:hAnsi="Cambria Math" w:cstheme="minorHAnsi"/>
              </w:rPr>
              <m:t>k</m:t>
            </m:r>
          </m:sub>
        </m:sSub>
        <m:r>
          <w:rPr>
            <w:rFonts w:ascii="Cambria Math" w:hAnsi="Cambria Math" w:cstheme="minorHAnsi"/>
          </w:rPr>
          <m:t>}</m:t>
        </m:r>
      </m:oMath>
      <w:r w:rsidRPr="00037043">
        <w:rPr>
          <w:rFonts w:asciiTheme="minorHAnsi" w:hAnsiTheme="minorHAnsi" w:cstheme="minorHAnsi"/>
        </w:rPr>
        <w:t xml:space="preserve"> values of the opt-sits step into a new file, </w:t>
      </w:r>
      <w:proofErr w:type="gramStart"/>
      <w:r w:rsidRPr="00037043">
        <w:rPr>
          <w:rFonts w:asciiTheme="minorHAnsi" w:hAnsiTheme="minorHAnsi" w:cstheme="minorHAnsi"/>
        </w:rPr>
        <w:t>which is named as nk.dat in this protocol.</w:t>
      </w:r>
      <w:proofErr w:type="gramEnd"/>
    </w:p>
    <w:p w:rsidR="00377AB1" w:rsidRPr="00037043" w:rsidRDefault="00377AB1" w:rsidP="00D56F62">
      <w:pPr>
        <w:rPr>
          <w:rFonts w:asciiTheme="minorHAnsi" w:hAnsiTheme="minorHAnsi" w:cstheme="minorHAnsi"/>
        </w:rPr>
      </w:pPr>
      <w:r w:rsidRPr="00037043">
        <w:rPr>
          <w:noProof/>
        </w:rPr>
        <w:drawing>
          <wp:inline distT="0" distB="0" distL="0" distR="0" wp14:anchorId="4A7A51C8" wp14:editId="51A04D48">
            <wp:extent cx="5486400" cy="30861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3" w:rsidRDefault="00037043">
      <w:pPr>
        <w:spacing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:rsidR="00D56F62" w:rsidRPr="00037043" w:rsidRDefault="00D56F62" w:rsidP="00D56F62">
      <w:pPr>
        <w:rPr>
          <w:rFonts w:asciiTheme="minorHAnsi" w:hAnsiTheme="minorHAnsi" w:cstheme="minorHAnsi"/>
          <w:b/>
        </w:rPr>
      </w:pPr>
    </w:p>
    <w:p w:rsidR="00D56F62" w:rsidRPr="00037043" w:rsidRDefault="00D56F62" w:rsidP="00D56F62">
      <w:pPr>
        <w:pStyle w:val="ListParagraph"/>
        <w:numPr>
          <w:ilvl w:val="0"/>
          <w:numId w:val="1"/>
        </w:numPr>
        <w:ind w:left="0" w:firstLine="0"/>
        <w:rPr>
          <w:rFonts w:asciiTheme="minorHAnsi" w:hAnsiTheme="minorHAnsi" w:cstheme="minorHAnsi"/>
          <w:b/>
          <w:color w:val="auto"/>
        </w:rPr>
      </w:pPr>
      <w:r w:rsidRPr="00037043">
        <w:rPr>
          <w:rFonts w:asciiTheme="minorHAnsi" w:hAnsiTheme="minorHAnsi" w:cstheme="minorHAnsi"/>
          <w:b/>
          <w:color w:val="auto"/>
        </w:rPr>
        <w:t>Running production simulations</w:t>
      </w:r>
    </w:p>
    <w:p w:rsidR="00D56F62" w:rsidRPr="00037043" w:rsidRDefault="00D56F62" w:rsidP="00D56F62">
      <w:pPr>
        <w:rPr>
          <w:rFonts w:asciiTheme="minorHAnsi" w:hAnsiTheme="minorHAnsi" w:cstheme="minorHAnsi"/>
          <w:b/>
        </w:rPr>
      </w:pPr>
    </w:p>
    <w:p w:rsidR="00471780" w:rsidRPr="00037043" w:rsidRDefault="00D56F62" w:rsidP="00D56F62">
      <w:pPr>
        <w:rPr>
          <w:rFonts w:asciiTheme="minorHAnsi" w:hAnsiTheme="minorHAnsi" w:cstheme="minorHAnsi"/>
        </w:rPr>
      </w:pPr>
      <w:r w:rsidRPr="00037043">
        <w:rPr>
          <w:rFonts w:asciiTheme="minorHAnsi" w:hAnsiTheme="minorHAnsi" w:cstheme="minorHAnsi"/>
          <w:b/>
        </w:rPr>
        <w:t>4.1. Prepare MD input file:</w:t>
      </w:r>
      <w:r w:rsidRPr="00037043">
        <w:rPr>
          <w:rFonts w:asciiTheme="minorHAnsi" w:hAnsiTheme="minorHAnsi" w:cstheme="minorHAnsi"/>
        </w:rPr>
        <w:t xml:space="preserve"> Set </w:t>
      </w:r>
      <w:proofErr w:type="spellStart"/>
      <w:r w:rsidRPr="00037043">
        <w:rPr>
          <w:rFonts w:asciiTheme="minorHAnsi" w:hAnsiTheme="minorHAnsi" w:cstheme="minorHAnsi"/>
          <w:b/>
        </w:rPr>
        <w:t>runtype</w:t>
      </w:r>
      <w:proofErr w:type="spellEnd"/>
      <w:r w:rsidRPr="00037043">
        <w:rPr>
          <w:rFonts w:asciiTheme="minorHAnsi" w:hAnsiTheme="minorHAnsi" w:cstheme="minorHAnsi"/>
          <w:b/>
        </w:rPr>
        <w:t xml:space="preserve"> 1</w:t>
      </w:r>
      <w:r w:rsidRPr="00037043">
        <w:rPr>
          <w:rFonts w:asciiTheme="minorHAnsi" w:hAnsiTheme="minorHAnsi" w:cstheme="minorHAnsi"/>
        </w:rPr>
        <w:t xml:space="preserve"> in the new input file to start the production simulation step. Specify the file name of stored </w:t>
      </w:r>
      <m:oMath>
        <m:r>
          <w:rPr>
            <w:rFonts w:ascii="Cambria Math" w:hAnsi="Cambria Math" w:cstheme="minorHAnsi"/>
          </w:rPr>
          <m:t>{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n</m:t>
            </m:r>
          </m:e>
          <m:sub>
            <m:r>
              <w:rPr>
                <w:rFonts w:ascii="Cambria Math" w:hAnsi="Cambria Math" w:cstheme="minorHAnsi"/>
              </w:rPr>
              <m:t>k</m:t>
            </m:r>
          </m:sub>
        </m:sSub>
        <m:r>
          <w:rPr>
            <w:rFonts w:ascii="Cambria Math" w:hAnsi="Cambria Math" w:cstheme="minorHAnsi"/>
          </w:rPr>
          <m:t>}</m:t>
        </m:r>
      </m:oMath>
      <w:r w:rsidRPr="00037043">
        <w:rPr>
          <w:rFonts w:asciiTheme="minorHAnsi" w:hAnsiTheme="minorHAnsi" w:cstheme="minorHAnsi"/>
        </w:rPr>
        <w:t xml:space="preserve"> file as </w:t>
      </w:r>
      <w:proofErr w:type="spellStart"/>
      <w:r w:rsidRPr="00037043">
        <w:rPr>
          <w:rFonts w:asciiTheme="minorHAnsi" w:hAnsiTheme="minorHAnsi" w:cstheme="minorHAnsi"/>
          <w:b/>
        </w:rPr>
        <w:t>nkfile</w:t>
      </w:r>
      <w:proofErr w:type="spellEnd"/>
      <w:r w:rsidRPr="00037043">
        <w:rPr>
          <w:rFonts w:asciiTheme="minorHAnsi" w:hAnsiTheme="minorHAnsi" w:cstheme="minorHAnsi"/>
          <w:b/>
        </w:rPr>
        <w:t xml:space="preserve"> nk.dat</w:t>
      </w:r>
      <w:r w:rsidRPr="00037043">
        <w:rPr>
          <w:rFonts w:asciiTheme="minorHAnsi" w:hAnsiTheme="minorHAnsi" w:cstheme="minorHAnsi"/>
        </w:rPr>
        <w:t xml:space="preserve"> in the input file.</w:t>
      </w:r>
    </w:p>
    <w:p w:rsidR="00D56F62" w:rsidRPr="00037043" w:rsidRDefault="00471780" w:rsidP="00D56F62">
      <w:pPr>
        <w:rPr>
          <w:rFonts w:asciiTheme="minorHAnsi" w:hAnsiTheme="minorHAnsi" w:cstheme="minorHAnsi"/>
        </w:rPr>
      </w:pPr>
      <w:r w:rsidRPr="00037043">
        <w:rPr>
          <w:noProof/>
        </w:rPr>
        <w:drawing>
          <wp:inline distT="0" distB="0" distL="0" distR="0" wp14:anchorId="0DC1A504" wp14:editId="58E44678">
            <wp:extent cx="5486400" cy="3086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6F62" w:rsidRPr="00037043">
        <w:rPr>
          <w:rFonts w:asciiTheme="minorHAnsi" w:hAnsiTheme="minorHAnsi" w:cstheme="minorHAnsi"/>
        </w:rPr>
        <w:t xml:space="preserve"> </w:t>
      </w:r>
    </w:p>
    <w:p w:rsidR="00037043" w:rsidRDefault="00037043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D56F62" w:rsidRPr="00037043" w:rsidRDefault="00D56F62" w:rsidP="00D56F62">
      <w:pPr>
        <w:rPr>
          <w:rFonts w:asciiTheme="minorHAnsi" w:hAnsiTheme="minorHAnsi" w:cstheme="minorHAnsi"/>
        </w:rPr>
      </w:pPr>
    </w:p>
    <w:p w:rsidR="00D56F62" w:rsidRPr="00037043" w:rsidRDefault="00D56F62" w:rsidP="00D56F62">
      <w:pPr>
        <w:rPr>
          <w:rFonts w:asciiTheme="minorHAnsi" w:hAnsiTheme="minorHAnsi" w:cstheme="minorHAnsi"/>
        </w:rPr>
      </w:pPr>
      <w:r w:rsidRPr="00037043">
        <w:rPr>
          <w:rFonts w:asciiTheme="minorHAnsi" w:hAnsiTheme="minorHAnsi" w:cstheme="minorHAnsi"/>
          <w:b/>
        </w:rPr>
        <w:t>4.2. Initiate production MD simulation:</w:t>
      </w:r>
      <w:r w:rsidRPr="00037043">
        <w:rPr>
          <w:rFonts w:asciiTheme="minorHAnsi" w:hAnsiTheme="minorHAnsi" w:cstheme="minorHAnsi"/>
        </w:rPr>
        <w:t xml:space="preserve"> Issue the following command to start MD simulations:</w:t>
      </w:r>
    </w:p>
    <w:p w:rsidR="00D56F62" w:rsidRPr="00037043" w:rsidRDefault="00D56F62" w:rsidP="00D56F62">
      <w:pPr>
        <w:rPr>
          <w:rFonts w:asciiTheme="minorHAnsi" w:hAnsiTheme="minorHAnsi" w:cstheme="minorHAnsi"/>
        </w:rPr>
      </w:pPr>
      <w:proofErr w:type="gramStart"/>
      <w:r w:rsidRPr="00037043">
        <w:rPr>
          <w:rFonts w:asciiTheme="minorHAnsi" w:hAnsiTheme="minorHAnsi" w:cstheme="minorHAnsi"/>
          <w:b/>
        </w:rPr>
        <w:t>$PATH/qm4d $INPUTFILE &gt; $OUTPUTFILE</w:t>
      </w:r>
      <w:r w:rsidRPr="00037043">
        <w:rPr>
          <w:rFonts w:asciiTheme="minorHAnsi" w:hAnsiTheme="minorHAnsi" w:cstheme="minorHAnsi"/>
        </w:rPr>
        <w:t>.</w:t>
      </w:r>
      <w:proofErr w:type="gramEnd"/>
    </w:p>
    <w:p w:rsidR="00377AB1" w:rsidRPr="00037043" w:rsidRDefault="00377AB1" w:rsidP="00D56F62">
      <w:pPr>
        <w:rPr>
          <w:rFonts w:asciiTheme="minorHAnsi" w:hAnsiTheme="minorHAnsi" w:cstheme="minorHAnsi"/>
        </w:rPr>
      </w:pPr>
      <w:r w:rsidRPr="00037043">
        <w:rPr>
          <w:noProof/>
        </w:rPr>
        <w:drawing>
          <wp:inline distT="0" distB="0" distL="0" distR="0" wp14:anchorId="48705664" wp14:editId="18AF0A48">
            <wp:extent cx="5486400" cy="30861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3" w:rsidRDefault="00037043">
      <w:pPr>
        <w:spacing w:line="276" w:lineRule="auto"/>
        <w:rPr>
          <w:rFonts w:asciiTheme="minorHAnsi" w:eastAsia="宋体" w:hAnsiTheme="minorHAnsi" w:cstheme="minorHAnsi"/>
          <w:lang w:eastAsia="en-US"/>
        </w:rPr>
      </w:pPr>
      <w:r>
        <w:rPr>
          <w:rFonts w:asciiTheme="minorHAnsi" w:hAnsiTheme="minorHAnsi" w:cstheme="minorHAnsi"/>
        </w:rPr>
        <w:br w:type="page"/>
      </w:r>
    </w:p>
    <w:p w:rsidR="00D56F62" w:rsidRPr="00037043" w:rsidRDefault="00D56F62" w:rsidP="00D56F62">
      <w:pPr>
        <w:pStyle w:val="ListParagraph"/>
        <w:ind w:left="0"/>
        <w:rPr>
          <w:rFonts w:asciiTheme="minorHAnsi" w:hAnsiTheme="minorHAnsi" w:cstheme="minorHAnsi"/>
          <w:color w:val="auto"/>
        </w:rPr>
      </w:pPr>
    </w:p>
    <w:p w:rsidR="00D56F62" w:rsidRPr="00037043" w:rsidRDefault="00D56F62" w:rsidP="00D56F62">
      <w:pPr>
        <w:pStyle w:val="ListParagraph"/>
        <w:ind w:left="0"/>
        <w:rPr>
          <w:rFonts w:asciiTheme="minorHAnsi" w:hAnsiTheme="minorHAnsi" w:cstheme="minorHAnsi"/>
          <w:color w:val="auto"/>
        </w:rPr>
      </w:pPr>
    </w:p>
    <w:p w:rsidR="00D56F62" w:rsidRPr="00037043" w:rsidRDefault="00D56F62" w:rsidP="00D56F62">
      <w:pPr>
        <w:pStyle w:val="ListParagraph"/>
        <w:numPr>
          <w:ilvl w:val="0"/>
          <w:numId w:val="1"/>
        </w:numPr>
        <w:ind w:left="0" w:firstLine="0"/>
        <w:rPr>
          <w:rFonts w:asciiTheme="minorHAnsi" w:hAnsiTheme="minorHAnsi" w:cstheme="minorHAnsi"/>
          <w:b/>
          <w:color w:val="auto"/>
        </w:rPr>
      </w:pPr>
      <w:r w:rsidRPr="00037043">
        <w:rPr>
          <w:rFonts w:asciiTheme="minorHAnsi" w:hAnsiTheme="minorHAnsi" w:cstheme="minorHAnsi"/>
          <w:b/>
          <w:color w:val="auto"/>
        </w:rPr>
        <w:t>Data analysis</w:t>
      </w:r>
    </w:p>
    <w:p w:rsidR="00D56F62" w:rsidRPr="00037043" w:rsidRDefault="00D56F62" w:rsidP="00D56F62">
      <w:pPr>
        <w:pStyle w:val="ListParagraph"/>
        <w:ind w:left="0"/>
        <w:rPr>
          <w:rFonts w:asciiTheme="minorHAnsi" w:hAnsiTheme="minorHAnsi" w:cstheme="minorHAnsi"/>
          <w:color w:val="auto"/>
        </w:rPr>
      </w:pPr>
    </w:p>
    <w:p w:rsidR="00D56F62" w:rsidRPr="00037043" w:rsidRDefault="00D56F62" w:rsidP="00D56F62">
      <w:pPr>
        <w:pStyle w:val="ListParagraph"/>
        <w:ind w:left="0"/>
        <w:rPr>
          <w:rFonts w:asciiTheme="minorHAnsi" w:hAnsiTheme="minorHAnsi" w:cstheme="minorHAnsi"/>
          <w:b/>
          <w:color w:val="auto"/>
        </w:rPr>
      </w:pPr>
      <w:r w:rsidRPr="00037043">
        <w:rPr>
          <w:rFonts w:asciiTheme="minorHAnsi" w:hAnsiTheme="minorHAnsi" w:cstheme="minorHAnsi"/>
          <w:b/>
          <w:color w:val="auto"/>
        </w:rPr>
        <w:t>5.1. Monitoring the distance changes</w:t>
      </w:r>
    </w:p>
    <w:p w:rsidR="00D56F62" w:rsidRPr="00037043" w:rsidRDefault="00D56F62" w:rsidP="00D56F62">
      <w:pPr>
        <w:pStyle w:val="ListParagraph"/>
        <w:ind w:left="0"/>
        <w:rPr>
          <w:rFonts w:asciiTheme="minorHAnsi" w:hAnsiTheme="minorHAnsi" w:cstheme="minorHAnsi"/>
          <w:b/>
          <w:color w:val="auto"/>
        </w:rPr>
      </w:pPr>
    </w:p>
    <w:p w:rsidR="00D56F62" w:rsidRPr="00037043" w:rsidRDefault="00D56F62" w:rsidP="00D56F62">
      <w:pPr>
        <w:rPr>
          <w:rFonts w:asciiTheme="minorHAnsi" w:hAnsiTheme="minorHAnsi" w:cstheme="minorHAnsi"/>
        </w:rPr>
      </w:pPr>
      <w:r w:rsidRPr="00037043">
        <w:rPr>
          <w:rFonts w:asciiTheme="minorHAnsi" w:hAnsiTheme="minorHAnsi" w:cstheme="minorHAnsi"/>
        </w:rPr>
        <w:t xml:space="preserve">5.1.1. Monitor the bond forming and breaking process during the production phase, use the </w:t>
      </w:r>
      <w:r w:rsidRPr="00037043">
        <w:rPr>
          <w:rFonts w:asciiTheme="minorHAnsi" w:hAnsiTheme="minorHAnsi" w:cstheme="minorHAnsi"/>
          <w:b/>
        </w:rPr>
        <w:t>gre</w:t>
      </w:r>
      <w:r w:rsidRPr="00037043">
        <w:rPr>
          <w:rFonts w:asciiTheme="minorHAnsi" w:hAnsiTheme="minorHAnsi" w:cstheme="minorHAnsi" w:hint="eastAsia"/>
          <w:b/>
        </w:rPr>
        <w:t>p</w:t>
      </w:r>
      <w:r w:rsidRPr="00037043">
        <w:rPr>
          <w:rFonts w:asciiTheme="minorHAnsi" w:hAnsiTheme="minorHAnsi" w:cstheme="minorHAnsi"/>
        </w:rPr>
        <w:t xml:space="preserve"> command to check the distance changes of H1-N1 and H1-N2 along the simulation time.  </w:t>
      </w:r>
    </w:p>
    <w:p w:rsidR="00D56F62" w:rsidRPr="00037043" w:rsidRDefault="00E81B18" w:rsidP="00D56F62">
      <w:pPr>
        <w:pStyle w:val="ListParagraph"/>
        <w:ind w:left="0"/>
        <w:rPr>
          <w:rFonts w:asciiTheme="minorHAnsi" w:hAnsiTheme="minorHAnsi" w:cstheme="minorHAnsi"/>
          <w:b/>
          <w:color w:val="auto"/>
        </w:rPr>
      </w:pPr>
      <w:r w:rsidRPr="00037043">
        <w:rPr>
          <w:noProof/>
        </w:rPr>
        <w:drawing>
          <wp:inline distT="0" distB="0" distL="0" distR="0" wp14:anchorId="0E2A185E" wp14:editId="7FF58810">
            <wp:extent cx="5486400" cy="30861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AB1" w:rsidRPr="00037043" w:rsidRDefault="00377AB1" w:rsidP="00D56F62">
      <w:pPr>
        <w:pStyle w:val="ListParagraph"/>
        <w:ind w:left="0"/>
        <w:rPr>
          <w:rFonts w:asciiTheme="minorHAnsi" w:hAnsiTheme="minorHAnsi" w:cstheme="minorHAnsi"/>
          <w:b/>
          <w:color w:val="auto"/>
        </w:rPr>
      </w:pPr>
    </w:p>
    <w:p w:rsidR="00037043" w:rsidRDefault="00037043">
      <w:pPr>
        <w:spacing w:line="276" w:lineRule="auto"/>
        <w:rPr>
          <w:rFonts w:asciiTheme="minorHAnsi" w:eastAsia="宋体" w:hAnsiTheme="minorHAnsi" w:cstheme="minorHAnsi"/>
          <w:b/>
          <w:lang w:eastAsia="en-US"/>
        </w:rPr>
      </w:pPr>
      <w:r>
        <w:rPr>
          <w:rFonts w:asciiTheme="minorHAnsi" w:hAnsiTheme="minorHAnsi" w:cstheme="minorHAnsi"/>
          <w:b/>
        </w:rPr>
        <w:br w:type="page"/>
      </w:r>
    </w:p>
    <w:p w:rsidR="00037043" w:rsidRDefault="00037043" w:rsidP="00D56F62">
      <w:pPr>
        <w:pStyle w:val="ListParagraph"/>
        <w:ind w:left="0"/>
        <w:rPr>
          <w:rFonts w:asciiTheme="minorHAnsi" w:hAnsiTheme="minorHAnsi" w:cstheme="minorHAnsi"/>
          <w:b/>
          <w:color w:val="auto"/>
        </w:rPr>
      </w:pPr>
    </w:p>
    <w:p w:rsidR="00D56F62" w:rsidRPr="00037043" w:rsidRDefault="00D56F62" w:rsidP="00D56F62">
      <w:pPr>
        <w:pStyle w:val="ListParagraph"/>
        <w:ind w:left="0"/>
        <w:rPr>
          <w:rFonts w:asciiTheme="minorHAnsi" w:hAnsiTheme="minorHAnsi" w:cstheme="minorHAnsi"/>
          <w:b/>
          <w:color w:val="auto"/>
        </w:rPr>
      </w:pPr>
      <w:r w:rsidRPr="00037043">
        <w:rPr>
          <w:rFonts w:asciiTheme="minorHAnsi" w:hAnsiTheme="minorHAnsi" w:cstheme="minorHAnsi"/>
          <w:b/>
          <w:color w:val="auto"/>
        </w:rPr>
        <w:t>5.2. Extracting reaction coordinates</w:t>
      </w:r>
      <w:r w:rsidR="00037043" w:rsidRPr="00037043">
        <w:rPr>
          <w:rFonts w:asciiTheme="minorHAnsi" w:hAnsiTheme="minorHAnsi" w:cstheme="minorHAnsi"/>
          <w:b/>
          <w:color w:val="auto"/>
        </w:rPr>
        <w:t xml:space="preserve"> and calculating free energy</w:t>
      </w:r>
    </w:p>
    <w:p w:rsidR="00037043" w:rsidRPr="00037043" w:rsidRDefault="00037043" w:rsidP="00D56F62">
      <w:pPr>
        <w:pStyle w:val="ListParagraph"/>
        <w:ind w:left="0"/>
        <w:rPr>
          <w:rFonts w:asciiTheme="minorHAnsi" w:hAnsiTheme="minorHAnsi" w:cstheme="minorHAnsi"/>
          <w:b/>
          <w:color w:val="auto"/>
        </w:rPr>
      </w:pPr>
      <w:r w:rsidRPr="00037043">
        <w:rPr>
          <w:rFonts w:asciiTheme="minorHAnsi" w:hAnsiTheme="minorHAnsi" w:cstheme="minorHAnsi"/>
          <w:b/>
          <w:color w:val="auto"/>
        </w:rPr>
        <w:t xml:space="preserve">5.2.1 </w:t>
      </w:r>
      <w:r w:rsidRPr="00037043">
        <w:rPr>
          <w:rFonts w:asciiTheme="minorHAnsi" w:hAnsiTheme="minorHAnsi" w:cstheme="minorHAnsi"/>
          <w:b/>
          <w:color w:val="auto"/>
        </w:rPr>
        <w:t>Extracting reaction coordinates</w:t>
      </w:r>
    </w:p>
    <w:p w:rsidR="00D56F62" w:rsidRPr="00037043" w:rsidRDefault="00D56F62" w:rsidP="00D56F62">
      <w:pPr>
        <w:pStyle w:val="ListParagraph"/>
        <w:ind w:left="0"/>
        <w:rPr>
          <w:rFonts w:asciiTheme="minorHAnsi" w:hAnsiTheme="minorHAnsi" w:cstheme="minorHAnsi"/>
          <w:b/>
          <w:color w:val="auto"/>
        </w:rPr>
      </w:pPr>
    </w:p>
    <w:p w:rsidR="00D56F62" w:rsidRPr="00037043" w:rsidRDefault="00037043" w:rsidP="00D56F62">
      <w:pPr>
        <w:pStyle w:val="ListParagraph"/>
        <w:ind w:left="0"/>
        <w:rPr>
          <w:rFonts w:asciiTheme="minorHAnsi" w:hAnsiTheme="minorHAnsi" w:cstheme="minorHAnsi"/>
          <w:b/>
          <w:color w:val="auto"/>
        </w:rPr>
      </w:pPr>
      <w:r w:rsidRPr="00037043">
        <w:rPr>
          <w:noProof/>
        </w:rPr>
        <w:drawing>
          <wp:inline distT="0" distB="0" distL="0" distR="0" wp14:anchorId="0971DDAE" wp14:editId="70520618">
            <wp:extent cx="5486400" cy="30861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F62" w:rsidRPr="00037043" w:rsidRDefault="00D56F62" w:rsidP="00D56F62">
      <w:pPr>
        <w:pStyle w:val="ListParagraph"/>
        <w:ind w:left="0"/>
        <w:rPr>
          <w:rFonts w:asciiTheme="minorHAnsi" w:hAnsiTheme="minorHAnsi" w:cstheme="minorHAnsi"/>
          <w:color w:val="auto"/>
        </w:rPr>
      </w:pPr>
    </w:p>
    <w:p w:rsidR="00037043" w:rsidRPr="00037043" w:rsidRDefault="00037043" w:rsidP="00D56F62">
      <w:pPr>
        <w:pStyle w:val="ListParagraph"/>
        <w:ind w:left="0"/>
        <w:rPr>
          <w:rFonts w:asciiTheme="minorHAnsi" w:hAnsiTheme="minorHAnsi" w:cstheme="minorHAnsi"/>
          <w:color w:val="auto"/>
        </w:rPr>
      </w:pPr>
    </w:p>
    <w:p w:rsidR="00037043" w:rsidRPr="00037043" w:rsidRDefault="00037043" w:rsidP="00D56F62">
      <w:pPr>
        <w:pStyle w:val="ListParagraph"/>
        <w:ind w:left="0"/>
        <w:rPr>
          <w:rFonts w:asciiTheme="minorHAnsi" w:hAnsiTheme="minorHAnsi" w:cstheme="minorHAnsi"/>
          <w:color w:val="auto"/>
        </w:rPr>
      </w:pPr>
    </w:p>
    <w:p w:rsidR="00F62E63" w:rsidRDefault="00037043">
      <w:r w:rsidRPr="00037043">
        <w:rPr>
          <w:noProof/>
        </w:rPr>
        <w:drawing>
          <wp:inline distT="0" distB="0" distL="0" distR="0" wp14:anchorId="15C0B52A" wp14:editId="1CF2DC35">
            <wp:extent cx="5486400" cy="30861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3" w:rsidRPr="00037043" w:rsidRDefault="00037043">
      <w:bookmarkStart w:id="0" w:name="_GoBack"/>
      <w:bookmarkEnd w:id="0"/>
    </w:p>
    <w:p w:rsidR="00037043" w:rsidRPr="00037043" w:rsidRDefault="00037043">
      <w:r w:rsidRPr="00037043">
        <w:rPr>
          <w:rFonts w:asciiTheme="minorHAnsi" w:hAnsiTheme="minorHAnsi" w:cstheme="minorHAnsi"/>
        </w:rPr>
        <w:lastRenderedPageBreak/>
        <w:t>5.2.2. Organize data in four columns: q</w:t>
      </w:r>
      <w:r w:rsidRPr="00037043">
        <w:rPr>
          <w:rFonts w:asciiTheme="minorHAnsi" w:hAnsiTheme="minorHAnsi" w:cstheme="minorHAnsi"/>
          <w:vertAlign w:val="subscript"/>
        </w:rPr>
        <w:t>1</w:t>
      </w:r>
      <w:r w:rsidRPr="00037043">
        <w:rPr>
          <w:rFonts w:asciiTheme="minorHAnsi" w:hAnsiTheme="minorHAnsi" w:cstheme="minorHAnsi"/>
        </w:rPr>
        <w:t>, q</w:t>
      </w:r>
      <w:r w:rsidRPr="00037043">
        <w:rPr>
          <w:rFonts w:asciiTheme="minorHAnsi" w:hAnsiTheme="minorHAnsi" w:cstheme="minorHAnsi"/>
          <w:vertAlign w:val="subscript"/>
        </w:rPr>
        <w:t>2</w:t>
      </w:r>
      <w:r w:rsidRPr="00037043">
        <w:rPr>
          <w:rFonts w:asciiTheme="minorHAnsi" w:hAnsiTheme="minorHAnsi" w:cstheme="minorHAnsi"/>
        </w:rPr>
        <w:t>, U</w:t>
      </w:r>
      <w:r w:rsidRPr="00037043">
        <w:rPr>
          <w:rFonts w:asciiTheme="minorHAnsi" w:hAnsiTheme="minorHAnsi" w:cstheme="minorHAnsi"/>
          <w:vertAlign w:val="subscript"/>
        </w:rPr>
        <w:t>0</w:t>
      </w:r>
      <w:r w:rsidRPr="00037043">
        <w:rPr>
          <w:rFonts w:asciiTheme="minorHAnsi" w:hAnsiTheme="minorHAnsi" w:cstheme="minorHAnsi"/>
        </w:rPr>
        <w:t xml:space="preserve"> and U’</w:t>
      </w:r>
    </w:p>
    <w:p w:rsidR="00037043" w:rsidRDefault="00037043">
      <w:r w:rsidRPr="00037043">
        <w:rPr>
          <w:noProof/>
        </w:rPr>
        <w:drawing>
          <wp:inline distT="0" distB="0" distL="0" distR="0" wp14:anchorId="2BF6AFD4" wp14:editId="31C411F0">
            <wp:extent cx="5486400" cy="30861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3" w:rsidRPr="00037043" w:rsidRDefault="00037043"/>
    <w:p w:rsidR="00037043" w:rsidRPr="00037043" w:rsidRDefault="00037043">
      <w:r w:rsidRPr="00037043">
        <w:rPr>
          <w:rFonts w:asciiTheme="minorHAnsi" w:hAnsiTheme="minorHAnsi" w:cstheme="minorHAnsi"/>
        </w:rPr>
        <w:t>5.3.2. To project the free energy on the two-dimensional landscape,</w:t>
      </w:r>
    </w:p>
    <w:p w:rsidR="00037043" w:rsidRDefault="00037043">
      <w:r w:rsidRPr="00037043">
        <w:rPr>
          <w:noProof/>
        </w:rPr>
        <w:drawing>
          <wp:inline distT="0" distB="0" distL="0" distR="0" wp14:anchorId="49F0E753" wp14:editId="39E72B67">
            <wp:extent cx="5486400" cy="30861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70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E42811"/>
    <w:multiLevelType w:val="hybridMultilevel"/>
    <w:tmpl w:val="5BB6E5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1F2FB0"/>
    <w:multiLevelType w:val="multilevel"/>
    <w:tmpl w:val="241A6A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F62"/>
    <w:rsid w:val="00037043"/>
    <w:rsid w:val="00067AE8"/>
    <w:rsid w:val="00377AB1"/>
    <w:rsid w:val="00471780"/>
    <w:rsid w:val="004A18FB"/>
    <w:rsid w:val="00751C15"/>
    <w:rsid w:val="009E2799"/>
    <w:rsid w:val="00BC22A8"/>
    <w:rsid w:val="00BC72AC"/>
    <w:rsid w:val="00D56F62"/>
    <w:rsid w:val="00E81B18"/>
    <w:rsid w:val="00F62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C15"/>
    <w:pPr>
      <w:spacing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2799"/>
    <w:pPr>
      <w:keepNext/>
      <w:keepLines/>
      <w:spacing w:before="480" w:after="0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2799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rsid w:val="00D56F62"/>
    <w:pPr>
      <w:widowControl w:val="0"/>
      <w:autoSpaceDE w:val="0"/>
      <w:autoSpaceDN w:val="0"/>
      <w:adjustRightInd w:val="0"/>
      <w:spacing w:after="0" w:line="240" w:lineRule="auto"/>
      <w:ind w:left="720"/>
      <w:contextualSpacing/>
      <w:jc w:val="both"/>
    </w:pPr>
    <w:rPr>
      <w:rFonts w:ascii="Calibri" w:eastAsia="宋体" w:hAnsi="Calibri" w:cs="Calibri"/>
      <w:color w:val="00000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6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F6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C15"/>
    <w:pPr>
      <w:spacing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2799"/>
    <w:pPr>
      <w:keepNext/>
      <w:keepLines/>
      <w:spacing w:before="480" w:after="0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2799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rsid w:val="00D56F62"/>
    <w:pPr>
      <w:widowControl w:val="0"/>
      <w:autoSpaceDE w:val="0"/>
      <w:autoSpaceDN w:val="0"/>
      <w:adjustRightInd w:val="0"/>
      <w:spacing w:after="0" w:line="240" w:lineRule="auto"/>
      <w:ind w:left="720"/>
      <w:contextualSpacing/>
      <w:jc w:val="both"/>
    </w:pPr>
    <w:rPr>
      <w:rFonts w:ascii="Calibri" w:eastAsia="宋体" w:hAnsi="Calibri" w:cs="Calibri"/>
      <w:color w:val="00000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6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F6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16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XLX-HKU</dc:creator>
  <cp:lastModifiedBy>XLX-HKU</cp:lastModifiedBy>
  <cp:revision>3</cp:revision>
  <dcterms:created xsi:type="dcterms:W3CDTF">2019-05-14T02:59:00Z</dcterms:created>
  <dcterms:modified xsi:type="dcterms:W3CDTF">2019-05-14T06:31:00Z</dcterms:modified>
</cp:coreProperties>
</file>