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4E9446" w14:textId="7F5F4D67" w:rsidR="009C70D1" w:rsidRDefault="00BF7572">
      <w:r w:rsidRPr="00BF7572">
        <w:drawing>
          <wp:inline distT="0" distB="0" distL="0" distR="0" wp14:anchorId="7404618A" wp14:editId="3C721368">
            <wp:extent cx="5943600" cy="558355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583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295358" w14:textId="66987AE5" w:rsidR="00BF7572" w:rsidRDefault="00BF7572">
      <w:r w:rsidRPr="00BF7572">
        <w:lastRenderedPageBreak/>
        <w:drawing>
          <wp:inline distT="0" distB="0" distL="0" distR="0" wp14:anchorId="365A89A1" wp14:editId="2FC65430">
            <wp:extent cx="5943600" cy="749617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496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AF8BA5" w14:textId="11A26C54" w:rsidR="00BF7572" w:rsidRDefault="00BF7572">
      <w:r w:rsidRPr="00BF7572">
        <w:lastRenderedPageBreak/>
        <w:drawing>
          <wp:inline distT="0" distB="0" distL="0" distR="0" wp14:anchorId="1F228EC3" wp14:editId="05AF533E">
            <wp:extent cx="5943600" cy="501078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010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F757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7572"/>
    <w:rsid w:val="009C70D1"/>
    <w:rsid w:val="00BC0D66"/>
    <w:rsid w:val="00BF7572"/>
    <w:rsid w:val="00E47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99DEFB"/>
  <w15:chartTrackingRefBased/>
  <w15:docId w15:val="{9B171F80-AB89-45F1-8437-5540E222A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Martinez Magallanes, Daniela Montserrat</dc:creator>
  <cp:keywords/>
  <dc:description/>
  <cp:lastModifiedBy>Martinez Magallanes, Daniela Montserrat</cp:lastModifiedBy>
  <cp:revision>1</cp:revision>
  <dcterms:created xsi:type="dcterms:W3CDTF">2023-10-31T22:00:00Z</dcterms:created>
  <dcterms:modified xsi:type="dcterms:W3CDTF">2023-10-31T22:01:00Z</dcterms:modified>
</cp:coreProperties>
</file>