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5A968" w14:textId="4825926C" w:rsidR="0096343E" w:rsidRPr="006B38A3" w:rsidRDefault="0096343E" w:rsidP="006B38A3">
      <w:pPr>
        <w:spacing w:after="0" w:line="240" w:lineRule="auto"/>
        <w:jc w:val="both"/>
        <w:rPr>
          <w:rFonts w:cstheme="minorHAnsi"/>
          <w:b/>
          <w:bCs/>
          <w:sz w:val="24"/>
          <w:szCs w:val="24"/>
        </w:rPr>
      </w:pPr>
      <w:r w:rsidRPr="006B38A3">
        <w:rPr>
          <w:rFonts w:cstheme="minorHAnsi"/>
          <w:b/>
          <w:bCs/>
          <w:sz w:val="24"/>
          <w:szCs w:val="24"/>
        </w:rPr>
        <w:t xml:space="preserve">Appendix 1. </w:t>
      </w:r>
      <w:r w:rsidR="5FD2C175" w:rsidRPr="006B38A3">
        <w:rPr>
          <w:rFonts w:cstheme="minorHAnsi"/>
          <w:b/>
          <w:bCs/>
          <w:sz w:val="24"/>
          <w:szCs w:val="24"/>
        </w:rPr>
        <w:t xml:space="preserve">RPAS </w:t>
      </w:r>
      <w:r w:rsidRPr="006B38A3">
        <w:rPr>
          <w:rFonts w:cstheme="minorHAnsi"/>
          <w:b/>
          <w:bCs/>
          <w:sz w:val="24"/>
          <w:szCs w:val="24"/>
        </w:rPr>
        <w:t xml:space="preserve">data collection </w:t>
      </w:r>
      <w:r w:rsidR="006B38A3" w:rsidRPr="006B38A3">
        <w:rPr>
          <w:rFonts w:cstheme="minorHAnsi"/>
          <w:b/>
          <w:bCs/>
          <w:sz w:val="24"/>
          <w:szCs w:val="24"/>
        </w:rPr>
        <w:t>workflow—</w:t>
      </w:r>
      <w:proofErr w:type="spellStart"/>
      <w:r w:rsidR="00045935" w:rsidRPr="006B38A3">
        <w:rPr>
          <w:rFonts w:cstheme="minorHAnsi"/>
          <w:b/>
          <w:bCs/>
          <w:sz w:val="24"/>
          <w:szCs w:val="24"/>
        </w:rPr>
        <w:t>Prefield</w:t>
      </w:r>
      <w:proofErr w:type="spellEnd"/>
      <w:r w:rsidR="00045935" w:rsidRPr="006B38A3">
        <w:rPr>
          <w:rFonts w:cstheme="minorHAnsi"/>
          <w:b/>
          <w:bCs/>
          <w:sz w:val="24"/>
          <w:szCs w:val="24"/>
        </w:rPr>
        <w:t xml:space="preserve"> tasks</w:t>
      </w:r>
    </w:p>
    <w:p w14:paraId="592169A8" w14:textId="77777777" w:rsidR="00830246" w:rsidRPr="006B38A3" w:rsidRDefault="00830246" w:rsidP="006B38A3">
      <w:pPr>
        <w:spacing w:after="0" w:line="240" w:lineRule="auto"/>
        <w:jc w:val="both"/>
        <w:rPr>
          <w:rFonts w:cstheme="minorHAnsi"/>
          <w:b/>
          <w:bCs/>
          <w:sz w:val="24"/>
          <w:szCs w:val="24"/>
        </w:rPr>
      </w:pPr>
    </w:p>
    <w:p w14:paraId="369B9AE2" w14:textId="374D3D7C" w:rsidR="00E51A17" w:rsidRPr="006B38A3" w:rsidRDefault="00E51A17" w:rsidP="006B38A3">
      <w:pPr>
        <w:spacing w:after="0" w:line="240" w:lineRule="auto"/>
        <w:jc w:val="both"/>
        <w:rPr>
          <w:rFonts w:cstheme="minorHAnsi"/>
          <w:i/>
          <w:iCs/>
          <w:sz w:val="24"/>
          <w:szCs w:val="24"/>
        </w:rPr>
      </w:pPr>
      <w:r w:rsidRPr="006B38A3">
        <w:rPr>
          <w:rFonts w:cstheme="minorHAnsi"/>
          <w:b/>
          <w:bCs/>
          <w:i/>
          <w:iCs/>
          <w:sz w:val="24"/>
          <w:szCs w:val="24"/>
        </w:rPr>
        <w:t>Note:</w:t>
      </w:r>
      <w:r w:rsidRPr="006B38A3">
        <w:rPr>
          <w:rFonts w:cstheme="minorHAnsi"/>
          <w:i/>
          <w:iCs/>
          <w:sz w:val="24"/>
          <w:szCs w:val="24"/>
        </w:rPr>
        <w:t xml:space="preserve"> This is an example workflow of pre-field tasks using a DJI </w:t>
      </w:r>
      <w:r w:rsidR="007878DA" w:rsidRPr="006B38A3">
        <w:rPr>
          <w:rFonts w:cstheme="minorHAnsi"/>
          <w:i/>
          <w:iCs/>
          <w:sz w:val="24"/>
          <w:szCs w:val="24"/>
        </w:rPr>
        <w:t>Matrice 300 RTK Drone</w:t>
      </w:r>
      <w:r w:rsidR="00C359CB" w:rsidRPr="006B38A3">
        <w:rPr>
          <w:rFonts w:cstheme="minorHAnsi"/>
          <w:i/>
          <w:iCs/>
          <w:sz w:val="24"/>
          <w:szCs w:val="24"/>
        </w:rPr>
        <w:t>,</w:t>
      </w:r>
      <w:r w:rsidR="00F405B0" w:rsidRPr="006B38A3">
        <w:rPr>
          <w:rFonts w:cstheme="minorHAnsi"/>
          <w:i/>
          <w:iCs/>
          <w:sz w:val="24"/>
          <w:szCs w:val="24"/>
        </w:rPr>
        <w:t xml:space="preserve"> </w:t>
      </w:r>
      <w:r w:rsidR="0094088D" w:rsidRPr="006B38A3">
        <w:rPr>
          <w:rFonts w:cstheme="minorHAnsi"/>
          <w:i/>
          <w:iCs/>
          <w:sz w:val="24"/>
          <w:szCs w:val="24"/>
        </w:rPr>
        <w:t xml:space="preserve">DJI </w:t>
      </w:r>
      <w:proofErr w:type="spellStart"/>
      <w:r w:rsidR="0094088D" w:rsidRPr="006B38A3">
        <w:rPr>
          <w:rFonts w:cstheme="minorHAnsi"/>
          <w:i/>
          <w:iCs/>
          <w:sz w:val="24"/>
          <w:szCs w:val="24"/>
        </w:rPr>
        <w:t>Zenmuse</w:t>
      </w:r>
      <w:proofErr w:type="spellEnd"/>
      <w:r w:rsidR="0094088D" w:rsidRPr="006B38A3">
        <w:rPr>
          <w:rFonts w:cstheme="minorHAnsi"/>
          <w:i/>
          <w:iCs/>
          <w:sz w:val="24"/>
          <w:szCs w:val="24"/>
        </w:rPr>
        <w:t xml:space="preserve"> L1 sensor</w:t>
      </w:r>
      <w:r w:rsidR="00C359CB" w:rsidRPr="006B38A3">
        <w:rPr>
          <w:rFonts w:cstheme="minorHAnsi"/>
          <w:i/>
          <w:iCs/>
          <w:sz w:val="24"/>
          <w:szCs w:val="24"/>
        </w:rPr>
        <w:t xml:space="preserve">, and </w:t>
      </w:r>
      <w:proofErr w:type="spellStart"/>
      <w:r w:rsidR="00C359CB" w:rsidRPr="006B38A3">
        <w:rPr>
          <w:rFonts w:cstheme="minorHAnsi"/>
          <w:i/>
          <w:iCs/>
          <w:sz w:val="24"/>
          <w:szCs w:val="24"/>
        </w:rPr>
        <w:t>MicaSense</w:t>
      </w:r>
      <w:proofErr w:type="spellEnd"/>
      <w:r w:rsidR="00C359CB" w:rsidRPr="006B38A3">
        <w:rPr>
          <w:rFonts w:cstheme="minorHAnsi"/>
          <w:i/>
          <w:iCs/>
          <w:sz w:val="24"/>
          <w:szCs w:val="24"/>
        </w:rPr>
        <w:t xml:space="preserve"> </w:t>
      </w:r>
      <w:proofErr w:type="spellStart"/>
      <w:r w:rsidR="00C359CB" w:rsidRPr="006B38A3">
        <w:rPr>
          <w:rFonts w:cstheme="minorHAnsi"/>
          <w:i/>
          <w:iCs/>
          <w:sz w:val="24"/>
          <w:szCs w:val="24"/>
        </w:rPr>
        <w:t>RedEdge</w:t>
      </w:r>
      <w:proofErr w:type="spellEnd"/>
      <w:r w:rsidR="00C359CB" w:rsidRPr="006B38A3">
        <w:rPr>
          <w:rFonts w:cstheme="minorHAnsi"/>
          <w:i/>
          <w:iCs/>
          <w:sz w:val="24"/>
          <w:szCs w:val="24"/>
        </w:rPr>
        <w:t xml:space="preserve"> </w:t>
      </w:r>
      <w:r w:rsidR="000E30F1" w:rsidRPr="006B38A3">
        <w:rPr>
          <w:rFonts w:cstheme="minorHAnsi"/>
          <w:i/>
          <w:iCs/>
          <w:sz w:val="24"/>
          <w:szCs w:val="24"/>
        </w:rPr>
        <w:t xml:space="preserve">Multispectral </w:t>
      </w:r>
      <w:r w:rsidR="00C359CB" w:rsidRPr="006B38A3">
        <w:rPr>
          <w:rFonts w:cstheme="minorHAnsi"/>
          <w:i/>
          <w:iCs/>
          <w:sz w:val="24"/>
          <w:szCs w:val="24"/>
        </w:rPr>
        <w:t>Camera</w:t>
      </w:r>
      <w:r w:rsidR="006B38A3" w:rsidRPr="006B38A3">
        <w:rPr>
          <w:rFonts w:cstheme="minorHAnsi"/>
          <w:i/>
          <w:iCs/>
          <w:sz w:val="24"/>
          <w:szCs w:val="24"/>
        </w:rPr>
        <w:t>.</w:t>
      </w:r>
    </w:p>
    <w:p w14:paraId="552133FE" w14:textId="77777777" w:rsidR="00F016B9" w:rsidRPr="006B38A3" w:rsidRDefault="00F016B9" w:rsidP="006B38A3">
      <w:pPr>
        <w:spacing w:after="0" w:line="240" w:lineRule="auto"/>
        <w:jc w:val="both"/>
        <w:rPr>
          <w:rFonts w:cstheme="minorHAnsi"/>
          <w:b/>
          <w:bCs/>
          <w:sz w:val="24"/>
          <w:szCs w:val="24"/>
        </w:rPr>
      </w:pPr>
    </w:p>
    <w:p w14:paraId="12667FD4" w14:textId="7B306E3D" w:rsidR="0096343E" w:rsidRPr="006B38A3" w:rsidRDefault="0096343E" w:rsidP="006B38A3">
      <w:pPr>
        <w:pStyle w:val="ListParagraph"/>
        <w:numPr>
          <w:ilvl w:val="0"/>
          <w:numId w:val="1"/>
        </w:numPr>
        <w:spacing w:after="0" w:line="240" w:lineRule="auto"/>
        <w:ind w:left="0" w:firstLine="0"/>
        <w:jc w:val="both"/>
        <w:rPr>
          <w:rFonts w:cstheme="minorHAnsi"/>
          <w:sz w:val="24"/>
          <w:szCs w:val="24"/>
        </w:rPr>
      </w:pPr>
      <w:r w:rsidRPr="006B38A3">
        <w:rPr>
          <w:rFonts w:cstheme="minorHAnsi"/>
          <w:sz w:val="24"/>
          <w:szCs w:val="24"/>
        </w:rPr>
        <w:t xml:space="preserve">Update the </w:t>
      </w:r>
      <w:r w:rsidR="007878DA" w:rsidRPr="006B38A3">
        <w:rPr>
          <w:rFonts w:cstheme="minorHAnsi"/>
          <w:sz w:val="24"/>
          <w:szCs w:val="24"/>
        </w:rPr>
        <w:t xml:space="preserve">equipment </w:t>
      </w:r>
      <w:r w:rsidRPr="006B38A3">
        <w:rPr>
          <w:rFonts w:cstheme="minorHAnsi"/>
          <w:sz w:val="24"/>
          <w:szCs w:val="24"/>
        </w:rPr>
        <w:t>firmware, if needed, in the following order: Remote Controller &gt; Aircraft &gt; Payloads &gt; Battery Station (with batteries inside).</w:t>
      </w:r>
    </w:p>
    <w:p w14:paraId="4A748BE1" w14:textId="1CD2EB7D" w:rsidR="00736F81" w:rsidRPr="006B38A3" w:rsidRDefault="00736F81" w:rsidP="006B38A3">
      <w:pPr>
        <w:pStyle w:val="ListParagraph"/>
        <w:spacing w:after="0" w:line="240" w:lineRule="auto"/>
        <w:ind w:left="0"/>
        <w:jc w:val="both"/>
        <w:rPr>
          <w:rFonts w:cstheme="minorHAnsi"/>
          <w:sz w:val="24"/>
          <w:szCs w:val="24"/>
        </w:rPr>
      </w:pPr>
    </w:p>
    <w:p w14:paraId="36C4F24F" w14:textId="735367AE" w:rsidR="0096343E" w:rsidRPr="006B38A3" w:rsidRDefault="0096343E" w:rsidP="006B38A3">
      <w:pPr>
        <w:pStyle w:val="ListParagraph"/>
        <w:numPr>
          <w:ilvl w:val="1"/>
          <w:numId w:val="1"/>
        </w:numPr>
        <w:spacing w:after="0" w:line="240" w:lineRule="auto"/>
        <w:ind w:left="0" w:firstLine="0"/>
        <w:jc w:val="both"/>
        <w:rPr>
          <w:rFonts w:cstheme="minorHAnsi"/>
          <w:sz w:val="24"/>
          <w:szCs w:val="24"/>
        </w:rPr>
      </w:pPr>
      <w:r w:rsidRPr="006B38A3">
        <w:rPr>
          <w:rFonts w:cstheme="minorHAnsi"/>
          <w:sz w:val="24"/>
          <w:szCs w:val="24"/>
        </w:rPr>
        <w:t>Power on the aircraft and the remote controller.</w:t>
      </w:r>
    </w:p>
    <w:p w14:paraId="4EBF46DC" w14:textId="77777777" w:rsidR="00736F81" w:rsidRPr="006B38A3" w:rsidRDefault="00736F81" w:rsidP="006B38A3">
      <w:pPr>
        <w:pStyle w:val="ListParagraph"/>
        <w:spacing w:after="0" w:line="240" w:lineRule="auto"/>
        <w:ind w:left="0"/>
        <w:jc w:val="both"/>
        <w:rPr>
          <w:rFonts w:cstheme="minorHAnsi"/>
          <w:sz w:val="24"/>
          <w:szCs w:val="24"/>
        </w:rPr>
      </w:pPr>
    </w:p>
    <w:p w14:paraId="3C908CD4" w14:textId="62A0D2AE" w:rsidR="0096343E" w:rsidRPr="006B38A3" w:rsidRDefault="0096343E" w:rsidP="006B38A3">
      <w:pPr>
        <w:pStyle w:val="ListParagraph"/>
        <w:numPr>
          <w:ilvl w:val="1"/>
          <w:numId w:val="1"/>
        </w:numPr>
        <w:spacing w:after="0" w:line="240" w:lineRule="auto"/>
        <w:ind w:left="0" w:firstLine="0"/>
        <w:jc w:val="both"/>
        <w:rPr>
          <w:rFonts w:cstheme="minorHAnsi"/>
          <w:sz w:val="24"/>
          <w:szCs w:val="24"/>
        </w:rPr>
      </w:pPr>
      <w:r w:rsidRPr="006B38A3">
        <w:rPr>
          <w:rFonts w:cstheme="minorHAnsi"/>
          <w:sz w:val="24"/>
          <w:szCs w:val="24"/>
        </w:rPr>
        <w:t xml:space="preserve">Connect the remote controller to </w:t>
      </w:r>
      <w:proofErr w:type="spellStart"/>
      <w:r w:rsidRPr="006B38A3">
        <w:rPr>
          <w:rFonts w:cstheme="minorHAnsi"/>
          <w:sz w:val="24"/>
          <w:szCs w:val="24"/>
        </w:rPr>
        <w:t>WiFi</w:t>
      </w:r>
      <w:proofErr w:type="spellEnd"/>
      <w:r w:rsidRPr="006B38A3">
        <w:rPr>
          <w:rFonts w:cstheme="minorHAnsi"/>
          <w:sz w:val="24"/>
          <w:szCs w:val="24"/>
        </w:rPr>
        <w:t xml:space="preserve">. </w:t>
      </w:r>
    </w:p>
    <w:p w14:paraId="211B18ED" w14:textId="77777777" w:rsidR="00736F81" w:rsidRPr="006B38A3" w:rsidRDefault="00736F81" w:rsidP="006B38A3">
      <w:pPr>
        <w:pStyle w:val="ListParagraph"/>
        <w:spacing w:after="0" w:line="240" w:lineRule="auto"/>
        <w:ind w:left="0"/>
        <w:jc w:val="both"/>
        <w:rPr>
          <w:rFonts w:cstheme="minorHAnsi"/>
          <w:sz w:val="24"/>
          <w:szCs w:val="24"/>
        </w:rPr>
      </w:pPr>
    </w:p>
    <w:p w14:paraId="10776979" w14:textId="6581B997" w:rsidR="0096343E" w:rsidRPr="006B38A3" w:rsidRDefault="0096343E" w:rsidP="006B38A3">
      <w:pPr>
        <w:pStyle w:val="ListParagraph"/>
        <w:numPr>
          <w:ilvl w:val="1"/>
          <w:numId w:val="1"/>
        </w:numPr>
        <w:spacing w:after="0" w:line="240" w:lineRule="auto"/>
        <w:ind w:left="0" w:firstLine="0"/>
        <w:jc w:val="both"/>
        <w:rPr>
          <w:rFonts w:cstheme="minorHAnsi"/>
          <w:sz w:val="24"/>
          <w:szCs w:val="24"/>
        </w:rPr>
      </w:pPr>
      <w:r w:rsidRPr="006B38A3">
        <w:rPr>
          <w:rFonts w:cstheme="minorHAnsi"/>
          <w:sz w:val="24"/>
          <w:szCs w:val="24"/>
        </w:rPr>
        <w:t>On the remote controller, open the DJI Pilot2 app. On the main screen of the app, press on the status displayed on the top-right to bring up the UAV Health Management System (HMS).</w:t>
      </w:r>
    </w:p>
    <w:p w14:paraId="2B64672D" w14:textId="77777777" w:rsidR="00736F81" w:rsidRPr="006B38A3" w:rsidRDefault="00736F81" w:rsidP="006B38A3">
      <w:pPr>
        <w:pStyle w:val="ListParagraph"/>
        <w:spacing w:after="0" w:line="240" w:lineRule="auto"/>
        <w:ind w:left="0"/>
        <w:jc w:val="both"/>
        <w:rPr>
          <w:rFonts w:cstheme="minorHAnsi"/>
          <w:sz w:val="24"/>
          <w:szCs w:val="24"/>
        </w:rPr>
      </w:pPr>
    </w:p>
    <w:p w14:paraId="5016133C" w14:textId="72686637" w:rsidR="0096343E" w:rsidRPr="006B38A3" w:rsidRDefault="0096343E" w:rsidP="006B38A3">
      <w:pPr>
        <w:pStyle w:val="ListParagraph"/>
        <w:numPr>
          <w:ilvl w:val="1"/>
          <w:numId w:val="1"/>
        </w:numPr>
        <w:spacing w:after="0" w:line="240" w:lineRule="auto"/>
        <w:ind w:left="0" w:firstLine="0"/>
        <w:jc w:val="both"/>
        <w:rPr>
          <w:rFonts w:cstheme="minorHAnsi"/>
          <w:sz w:val="24"/>
          <w:szCs w:val="24"/>
        </w:rPr>
      </w:pPr>
      <w:r w:rsidRPr="006B38A3">
        <w:rPr>
          <w:rFonts w:cstheme="minorHAnsi"/>
          <w:sz w:val="24"/>
          <w:szCs w:val="24"/>
        </w:rPr>
        <w:t>Any available firmware updates will be indicated next to ‘Firmware’. Press ‘Update’ and follow on-screen instructions to complete installation.</w:t>
      </w:r>
    </w:p>
    <w:p w14:paraId="62AB10BD" w14:textId="77777777" w:rsidR="00736F81" w:rsidRPr="006B38A3" w:rsidRDefault="00736F81" w:rsidP="006B38A3">
      <w:pPr>
        <w:pStyle w:val="ListParagraph"/>
        <w:spacing w:after="0" w:line="240" w:lineRule="auto"/>
        <w:ind w:left="0"/>
        <w:jc w:val="both"/>
        <w:rPr>
          <w:rFonts w:cstheme="minorHAnsi"/>
          <w:sz w:val="24"/>
          <w:szCs w:val="24"/>
        </w:rPr>
      </w:pPr>
    </w:p>
    <w:p w14:paraId="0CF7DFF5" w14:textId="7569A9C0" w:rsidR="0096343E" w:rsidRPr="006B38A3" w:rsidRDefault="0096343E" w:rsidP="006B38A3">
      <w:pPr>
        <w:pStyle w:val="ListParagraph"/>
        <w:numPr>
          <w:ilvl w:val="1"/>
          <w:numId w:val="1"/>
        </w:numPr>
        <w:spacing w:after="0" w:line="240" w:lineRule="auto"/>
        <w:ind w:left="0" w:firstLine="0"/>
        <w:jc w:val="both"/>
        <w:rPr>
          <w:rFonts w:cstheme="minorHAnsi"/>
          <w:sz w:val="24"/>
          <w:szCs w:val="24"/>
        </w:rPr>
      </w:pPr>
      <w:r w:rsidRPr="006B38A3">
        <w:rPr>
          <w:rFonts w:cstheme="minorHAnsi"/>
          <w:sz w:val="24"/>
          <w:szCs w:val="24"/>
        </w:rPr>
        <w:t xml:space="preserve">Update the sensors: To check for and install firmware updates to the DJI sensors, connect DJI </w:t>
      </w:r>
      <w:proofErr w:type="spellStart"/>
      <w:r w:rsidRPr="006B38A3">
        <w:rPr>
          <w:rFonts w:cstheme="minorHAnsi"/>
          <w:sz w:val="24"/>
          <w:szCs w:val="24"/>
        </w:rPr>
        <w:t>Zenmuse</w:t>
      </w:r>
      <w:proofErr w:type="spellEnd"/>
      <w:r w:rsidRPr="006B38A3">
        <w:rPr>
          <w:rFonts w:cstheme="minorHAnsi"/>
          <w:sz w:val="24"/>
          <w:szCs w:val="24"/>
        </w:rPr>
        <w:t xml:space="preserve"> L1 on Gimbal, and repeat the previous step.</w:t>
      </w:r>
    </w:p>
    <w:p w14:paraId="45BC0FAC" w14:textId="77777777" w:rsidR="00736F81" w:rsidRPr="006B38A3" w:rsidRDefault="00736F81" w:rsidP="006B38A3">
      <w:pPr>
        <w:pStyle w:val="ListParagraph"/>
        <w:spacing w:after="0" w:line="240" w:lineRule="auto"/>
        <w:ind w:left="0"/>
        <w:jc w:val="both"/>
        <w:rPr>
          <w:rFonts w:cstheme="minorHAnsi"/>
          <w:sz w:val="24"/>
          <w:szCs w:val="24"/>
        </w:rPr>
      </w:pPr>
    </w:p>
    <w:p w14:paraId="1C5762D8" w14:textId="23C9E08E" w:rsidR="0096343E" w:rsidRPr="006B38A3" w:rsidRDefault="0096343E" w:rsidP="006B38A3">
      <w:pPr>
        <w:pStyle w:val="ListParagraph"/>
        <w:numPr>
          <w:ilvl w:val="1"/>
          <w:numId w:val="1"/>
        </w:numPr>
        <w:spacing w:after="0" w:line="240" w:lineRule="auto"/>
        <w:ind w:left="0" w:firstLine="0"/>
        <w:jc w:val="both"/>
        <w:rPr>
          <w:rFonts w:cstheme="minorHAnsi"/>
          <w:sz w:val="24"/>
          <w:szCs w:val="24"/>
        </w:rPr>
      </w:pPr>
      <w:r w:rsidRPr="006B38A3">
        <w:rPr>
          <w:rFonts w:cstheme="minorHAnsi"/>
          <w:sz w:val="24"/>
          <w:szCs w:val="24"/>
        </w:rPr>
        <w:t xml:space="preserve">Battery station/Batteries: Follow the steps </w:t>
      </w:r>
      <w:r w:rsidR="00A94391" w:rsidRPr="006B38A3">
        <w:rPr>
          <w:rFonts w:cstheme="minorHAnsi"/>
          <w:sz w:val="24"/>
          <w:szCs w:val="24"/>
        </w:rPr>
        <w:t xml:space="preserve">below </w:t>
      </w:r>
      <w:r w:rsidRPr="006B38A3">
        <w:rPr>
          <w:rFonts w:cstheme="minorHAnsi"/>
          <w:sz w:val="24"/>
          <w:szCs w:val="24"/>
        </w:rPr>
        <w:t>to charge the batteries:</w:t>
      </w:r>
    </w:p>
    <w:p w14:paraId="1D9EBCFC" w14:textId="77777777" w:rsidR="006B38A3" w:rsidRPr="006B38A3" w:rsidRDefault="006B38A3" w:rsidP="006B38A3">
      <w:pPr>
        <w:pStyle w:val="ListParagraph"/>
        <w:spacing w:after="0" w:line="240" w:lineRule="auto"/>
        <w:ind w:left="0"/>
        <w:jc w:val="both"/>
        <w:rPr>
          <w:rFonts w:cstheme="minorHAnsi"/>
          <w:sz w:val="24"/>
          <w:szCs w:val="24"/>
        </w:rPr>
      </w:pPr>
    </w:p>
    <w:p w14:paraId="5F77ABB8" w14:textId="1A272E06" w:rsidR="0096343E" w:rsidRPr="006B38A3" w:rsidRDefault="0096343E" w:rsidP="006B38A3">
      <w:pPr>
        <w:pStyle w:val="ListParagraph"/>
        <w:numPr>
          <w:ilvl w:val="2"/>
          <w:numId w:val="1"/>
        </w:numPr>
        <w:spacing w:after="0" w:line="240" w:lineRule="auto"/>
        <w:ind w:left="0" w:firstLine="0"/>
        <w:jc w:val="both"/>
        <w:rPr>
          <w:rFonts w:cstheme="minorHAnsi"/>
          <w:sz w:val="24"/>
          <w:szCs w:val="24"/>
        </w:rPr>
      </w:pPr>
      <w:r w:rsidRPr="006B38A3">
        <w:rPr>
          <w:rFonts w:cstheme="minorHAnsi"/>
          <w:sz w:val="24"/>
          <w:szCs w:val="24"/>
        </w:rPr>
        <w:t>Place the batteries in the battery station, connect the battery station to power and turn it on. Make sure the battery case is left open while charging so it does not overheat</w:t>
      </w:r>
      <w:r w:rsidR="008B39F0" w:rsidRPr="006B38A3">
        <w:rPr>
          <w:rFonts w:cstheme="minorHAnsi"/>
          <w:sz w:val="24"/>
          <w:szCs w:val="24"/>
        </w:rPr>
        <w:t>.</w:t>
      </w:r>
    </w:p>
    <w:p w14:paraId="6E8152BB" w14:textId="77777777" w:rsidR="006B38A3" w:rsidRPr="006B38A3" w:rsidRDefault="006B38A3" w:rsidP="006B38A3">
      <w:pPr>
        <w:pStyle w:val="ListParagraph"/>
        <w:spacing w:after="0" w:line="240" w:lineRule="auto"/>
        <w:ind w:left="0"/>
        <w:jc w:val="both"/>
        <w:rPr>
          <w:rFonts w:cstheme="minorHAnsi"/>
          <w:sz w:val="24"/>
          <w:szCs w:val="24"/>
        </w:rPr>
      </w:pPr>
    </w:p>
    <w:p w14:paraId="0D0394FA" w14:textId="6501AD0A" w:rsidR="0096343E" w:rsidRPr="006B38A3" w:rsidRDefault="0096343E" w:rsidP="006B38A3">
      <w:pPr>
        <w:pStyle w:val="ListParagraph"/>
        <w:numPr>
          <w:ilvl w:val="2"/>
          <w:numId w:val="1"/>
        </w:numPr>
        <w:spacing w:after="0" w:line="240" w:lineRule="auto"/>
        <w:ind w:left="0" w:firstLine="0"/>
        <w:jc w:val="both"/>
        <w:rPr>
          <w:rFonts w:cstheme="minorHAnsi"/>
          <w:sz w:val="24"/>
          <w:szCs w:val="24"/>
        </w:rPr>
      </w:pPr>
      <w:r w:rsidRPr="006B38A3">
        <w:rPr>
          <w:rFonts w:cstheme="minorHAnsi"/>
          <w:sz w:val="24"/>
          <w:szCs w:val="24"/>
        </w:rPr>
        <w:t xml:space="preserve">Connect the remote controller to the battery station using the USB-C cord. </w:t>
      </w:r>
    </w:p>
    <w:p w14:paraId="6D2F7E44" w14:textId="77777777" w:rsidR="006B38A3" w:rsidRPr="006B38A3" w:rsidRDefault="006B38A3" w:rsidP="006B38A3">
      <w:pPr>
        <w:spacing w:after="0" w:line="240" w:lineRule="auto"/>
        <w:jc w:val="both"/>
        <w:rPr>
          <w:rFonts w:cstheme="minorHAnsi"/>
          <w:sz w:val="24"/>
          <w:szCs w:val="24"/>
        </w:rPr>
      </w:pPr>
    </w:p>
    <w:p w14:paraId="5D76FA35" w14:textId="29B84293" w:rsidR="0096343E" w:rsidRPr="006B38A3" w:rsidRDefault="0096343E" w:rsidP="006B38A3">
      <w:pPr>
        <w:pStyle w:val="ListParagraph"/>
        <w:numPr>
          <w:ilvl w:val="2"/>
          <w:numId w:val="1"/>
        </w:numPr>
        <w:spacing w:after="0" w:line="240" w:lineRule="auto"/>
        <w:ind w:left="0" w:firstLine="0"/>
        <w:jc w:val="both"/>
        <w:rPr>
          <w:rFonts w:cstheme="minorHAnsi"/>
          <w:sz w:val="24"/>
          <w:szCs w:val="24"/>
        </w:rPr>
      </w:pPr>
      <w:r w:rsidRPr="006B38A3">
        <w:rPr>
          <w:rFonts w:cstheme="minorHAnsi"/>
          <w:sz w:val="24"/>
          <w:szCs w:val="24"/>
        </w:rPr>
        <w:t>Launch DJI Pilot2 app on the controller and follow on-screen prompts to start firmware update for the battery station and batteries.</w:t>
      </w:r>
    </w:p>
    <w:p w14:paraId="0D72AE52" w14:textId="77777777" w:rsidR="006B38A3" w:rsidRPr="006B38A3" w:rsidRDefault="006B38A3" w:rsidP="006B38A3">
      <w:pPr>
        <w:spacing w:after="0" w:line="240" w:lineRule="auto"/>
        <w:jc w:val="both"/>
        <w:rPr>
          <w:rFonts w:cstheme="minorHAnsi"/>
          <w:sz w:val="24"/>
          <w:szCs w:val="24"/>
        </w:rPr>
      </w:pPr>
    </w:p>
    <w:p w14:paraId="3869B6B8" w14:textId="243868B7" w:rsidR="0096343E" w:rsidRPr="006B38A3" w:rsidRDefault="0096343E" w:rsidP="006B38A3">
      <w:pPr>
        <w:pStyle w:val="ListParagraph"/>
        <w:numPr>
          <w:ilvl w:val="2"/>
          <w:numId w:val="1"/>
        </w:numPr>
        <w:spacing w:after="0" w:line="240" w:lineRule="auto"/>
        <w:ind w:left="0" w:firstLine="0"/>
        <w:jc w:val="both"/>
        <w:rPr>
          <w:rFonts w:cstheme="minorHAnsi"/>
          <w:sz w:val="24"/>
          <w:szCs w:val="24"/>
        </w:rPr>
      </w:pPr>
      <w:r w:rsidRPr="006B38A3">
        <w:rPr>
          <w:rFonts w:cstheme="minorHAnsi"/>
          <w:sz w:val="24"/>
          <w:szCs w:val="24"/>
        </w:rPr>
        <w:t>Monitor progress using the app. Note that the battery station will stop charging while firmware update is in progress.</w:t>
      </w:r>
    </w:p>
    <w:p w14:paraId="0714D76E" w14:textId="77777777" w:rsidR="00736F81" w:rsidRPr="006B38A3" w:rsidRDefault="00736F81" w:rsidP="006B38A3">
      <w:pPr>
        <w:pStyle w:val="ListParagraph"/>
        <w:spacing w:after="0" w:line="240" w:lineRule="auto"/>
        <w:ind w:left="0"/>
        <w:jc w:val="both"/>
        <w:rPr>
          <w:rFonts w:cstheme="minorHAnsi"/>
          <w:sz w:val="24"/>
          <w:szCs w:val="24"/>
        </w:rPr>
      </w:pPr>
    </w:p>
    <w:p w14:paraId="4A938729" w14:textId="3FE68FA0" w:rsidR="0096343E" w:rsidRPr="006B38A3" w:rsidRDefault="0096343E" w:rsidP="006B38A3">
      <w:pPr>
        <w:pStyle w:val="ListParagraph"/>
        <w:numPr>
          <w:ilvl w:val="1"/>
          <w:numId w:val="1"/>
        </w:numPr>
        <w:spacing w:after="0" w:line="240" w:lineRule="auto"/>
        <w:ind w:left="0" w:firstLine="0"/>
        <w:jc w:val="both"/>
        <w:rPr>
          <w:rFonts w:cstheme="minorHAnsi"/>
          <w:sz w:val="24"/>
          <w:szCs w:val="24"/>
        </w:rPr>
      </w:pPr>
      <w:proofErr w:type="spellStart"/>
      <w:r w:rsidRPr="006B38A3">
        <w:rPr>
          <w:rFonts w:cstheme="minorHAnsi"/>
          <w:sz w:val="24"/>
          <w:szCs w:val="24"/>
        </w:rPr>
        <w:t>MicaSense</w:t>
      </w:r>
      <w:proofErr w:type="spellEnd"/>
      <w:r w:rsidRPr="006B38A3">
        <w:rPr>
          <w:rFonts w:cstheme="minorHAnsi"/>
          <w:sz w:val="24"/>
          <w:szCs w:val="24"/>
        </w:rPr>
        <w:t xml:space="preserve"> Camera Firmware (non-DJI). It is essential to keep the sensor firmware </w:t>
      </w:r>
      <w:proofErr w:type="gramStart"/>
      <w:r w:rsidRPr="006B38A3">
        <w:rPr>
          <w:rFonts w:cstheme="minorHAnsi"/>
          <w:sz w:val="24"/>
          <w:szCs w:val="24"/>
        </w:rPr>
        <w:t>updated at all times</w:t>
      </w:r>
      <w:proofErr w:type="gramEnd"/>
      <w:r w:rsidRPr="006B38A3">
        <w:rPr>
          <w:rFonts w:cstheme="minorHAnsi"/>
          <w:sz w:val="24"/>
          <w:szCs w:val="24"/>
        </w:rPr>
        <w:t xml:space="preserve">. The firmware in the sensor can be easily updated as follows: </w:t>
      </w:r>
    </w:p>
    <w:p w14:paraId="5FC42C25" w14:textId="77777777" w:rsidR="006B38A3" w:rsidRPr="006B38A3" w:rsidRDefault="006B38A3" w:rsidP="006B38A3">
      <w:pPr>
        <w:pStyle w:val="ListParagraph"/>
        <w:spacing w:after="0" w:line="240" w:lineRule="auto"/>
        <w:ind w:left="0"/>
        <w:jc w:val="both"/>
        <w:rPr>
          <w:rFonts w:cstheme="minorHAnsi"/>
          <w:sz w:val="24"/>
          <w:szCs w:val="24"/>
        </w:rPr>
      </w:pPr>
    </w:p>
    <w:p w14:paraId="18B51354" w14:textId="655D6B44" w:rsidR="0096343E" w:rsidRPr="006B38A3" w:rsidRDefault="0096343E" w:rsidP="006B38A3">
      <w:pPr>
        <w:pStyle w:val="ListParagraph"/>
        <w:numPr>
          <w:ilvl w:val="2"/>
          <w:numId w:val="1"/>
        </w:numPr>
        <w:spacing w:after="0" w:line="240" w:lineRule="auto"/>
        <w:ind w:left="0" w:firstLine="0"/>
        <w:jc w:val="both"/>
        <w:rPr>
          <w:rFonts w:cstheme="minorHAnsi"/>
          <w:sz w:val="24"/>
          <w:szCs w:val="24"/>
        </w:rPr>
      </w:pPr>
      <w:r w:rsidRPr="006B38A3">
        <w:rPr>
          <w:rFonts w:cstheme="minorHAnsi"/>
          <w:sz w:val="24"/>
          <w:szCs w:val="24"/>
        </w:rPr>
        <w:t xml:space="preserve">Download the firmware from the </w:t>
      </w:r>
      <w:hyperlink r:id="rId7" w:history="1">
        <w:proofErr w:type="spellStart"/>
        <w:r w:rsidRPr="006B38A3">
          <w:rPr>
            <w:rStyle w:val="Hyperlink"/>
            <w:rFonts w:cstheme="minorHAnsi"/>
            <w:color w:val="auto"/>
            <w:sz w:val="24"/>
            <w:szCs w:val="24"/>
          </w:rPr>
          <w:t>MicaSense</w:t>
        </w:r>
        <w:proofErr w:type="spellEnd"/>
        <w:r w:rsidRPr="006B38A3">
          <w:rPr>
            <w:rStyle w:val="Hyperlink"/>
            <w:rFonts w:cstheme="minorHAnsi"/>
            <w:color w:val="auto"/>
            <w:sz w:val="24"/>
            <w:szCs w:val="24"/>
          </w:rPr>
          <w:t xml:space="preserve"> Camera Firmware Download Page</w:t>
        </w:r>
      </w:hyperlink>
      <w:r w:rsidRPr="006B38A3">
        <w:rPr>
          <w:rFonts w:cstheme="minorHAnsi"/>
          <w:sz w:val="24"/>
          <w:szCs w:val="24"/>
        </w:rPr>
        <w:t xml:space="preserve">. </w:t>
      </w:r>
    </w:p>
    <w:p w14:paraId="76CA4600" w14:textId="77777777" w:rsidR="006B38A3" w:rsidRPr="006B38A3" w:rsidRDefault="006B38A3" w:rsidP="006B38A3">
      <w:pPr>
        <w:pStyle w:val="ListParagraph"/>
        <w:spacing w:after="0" w:line="240" w:lineRule="auto"/>
        <w:ind w:left="0"/>
        <w:jc w:val="both"/>
        <w:rPr>
          <w:rFonts w:cstheme="minorHAnsi"/>
          <w:sz w:val="24"/>
          <w:szCs w:val="24"/>
        </w:rPr>
      </w:pPr>
    </w:p>
    <w:p w14:paraId="75B33269" w14:textId="5AA0F09C" w:rsidR="0096343E" w:rsidRPr="006B38A3" w:rsidRDefault="0096343E" w:rsidP="006B38A3">
      <w:pPr>
        <w:pStyle w:val="ListParagraph"/>
        <w:numPr>
          <w:ilvl w:val="2"/>
          <w:numId w:val="1"/>
        </w:numPr>
        <w:spacing w:after="0" w:line="240" w:lineRule="auto"/>
        <w:ind w:left="0" w:firstLine="0"/>
        <w:jc w:val="both"/>
        <w:rPr>
          <w:rFonts w:cstheme="minorHAnsi"/>
          <w:sz w:val="24"/>
          <w:szCs w:val="24"/>
        </w:rPr>
      </w:pPr>
      <w:r w:rsidRPr="006B38A3">
        <w:rPr>
          <w:rFonts w:cstheme="minorHAnsi"/>
          <w:sz w:val="24"/>
          <w:szCs w:val="24"/>
        </w:rPr>
        <w:t xml:space="preserve">Follow the </w:t>
      </w:r>
      <w:hyperlink r:id="rId8" w:history="1">
        <w:r w:rsidRPr="006B38A3">
          <w:rPr>
            <w:rStyle w:val="Hyperlink"/>
            <w:rFonts w:cstheme="minorHAnsi"/>
            <w:color w:val="auto"/>
            <w:sz w:val="24"/>
            <w:szCs w:val="24"/>
          </w:rPr>
          <w:t>Firmware Update Instructions</w:t>
        </w:r>
      </w:hyperlink>
      <w:r w:rsidRPr="006B38A3">
        <w:rPr>
          <w:rFonts w:cstheme="minorHAnsi"/>
          <w:sz w:val="24"/>
          <w:szCs w:val="24"/>
        </w:rPr>
        <w:t xml:space="preserve">. </w:t>
      </w:r>
    </w:p>
    <w:p w14:paraId="50728223" w14:textId="77777777" w:rsidR="006B38A3" w:rsidRPr="006B38A3" w:rsidRDefault="006B38A3" w:rsidP="006B38A3">
      <w:pPr>
        <w:spacing w:after="0" w:line="240" w:lineRule="auto"/>
        <w:jc w:val="both"/>
        <w:rPr>
          <w:rFonts w:cstheme="minorHAnsi"/>
          <w:sz w:val="24"/>
          <w:szCs w:val="24"/>
        </w:rPr>
      </w:pPr>
    </w:p>
    <w:p w14:paraId="76A1EF7C" w14:textId="47D0561B" w:rsidR="0096343E" w:rsidRPr="006B38A3" w:rsidRDefault="0096343E" w:rsidP="006B38A3">
      <w:pPr>
        <w:pStyle w:val="ListParagraph"/>
        <w:numPr>
          <w:ilvl w:val="2"/>
          <w:numId w:val="1"/>
        </w:numPr>
        <w:spacing w:after="0" w:line="240" w:lineRule="auto"/>
        <w:ind w:left="0" w:firstLine="0"/>
        <w:jc w:val="both"/>
        <w:rPr>
          <w:rFonts w:cstheme="minorHAnsi"/>
          <w:sz w:val="24"/>
          <w:szCs w:val="24"/>
        </w:rPr>
      </w:pPr>
      <w:r w:rsidRPr="006B38A3">
        <w:rPr>
          <w:rFonts w:cstheme="minorHAnsi"/>
          <w:sz w:val="24"/>
          <w:szCs w:val="24"/>
        </w:rPr>
        <w:t xml:space="preserve">The current firmware version can be verified in the “Settings” page on the sensor’s web page. The firmware version number is shown at the bottom of the page. </w:t>
      </w:r>
    </w:p>
    <w:p w14:paraId="1B3C7B2D" w14:textId="77777777" w:rsidR="006B38A3" w:rsidRPr="006B38A3" w:rsidRDefault="006B38A3" w:rsidP="006B38A3">
      <w:pPr>
        <w:spacing w:after="0" w:line="240" w:lineRule="auto"/>
        <w:jc w:val="both"/>
        <w:rPr>
          <w:rFonts w:cstheme="minorHAnsi"/>
          <w:sz w:val="24"/>
          <w:szCs w:val="24"/>
        </w:rPr>
      </w:pPr>
    </w:p>
    <w:p w14:paraId="5BF2840E" w14:textId="7A25D977" w:rsidR="0096343E" w:rsidRPr="006B38A3" w:rsidRDefault="0096343E" w:rsidP="006B38A3">
      <w:pPr>
        <w:pStyle w:val="ListParagraph"/>
        <w:numPr>
          <w:ilvl w:val="2"/>
          <w:numId w:val="1"/>
        </w:numPr>
        <w:spacing w:after="0" w:line="240" w:lineRule="auto"/>
        <w:ind w:left="0" w:firstLine="0"/>
        <w:jc w:val="both"/>
        <w:rPr>
          <w:rFonts w:cstheme="minorHAnsi"/>
          <w:sz w:val="24"/>
          <w:szCs w:val="24"/>
        </w:rPr>
      </w:pPr>
      <w:r w:rsidRPr="006B38A3">
        <w:rPr>
          <w:rFonts w:cstheme="minorHAnsi"/>
          <w:sz w:val="24"/>
          <w:szCs w:val="24"/>
        </w:rPr>
        <w:lastRenderedPageBreak/>
        <w:t xml:space="preserve">Once all the firmware has been updated, the flight and sensor settings must be checked. It is necessary to check settings after any upgrades as default settings may change. Inspect all mission and sensor settings and update as required to ensure settings are as specified in the following sections. </w:t>
      </w:r>
    </w:p>
    <w:p w14:paraId="6B7554EF" w14:textId="77777777" w:rsidR="00736F81" w:rsidRPr="006B38A3" w:rsidRDefault="00736F81" w:rsidP="006B38A3">
      <w:pPr>
        <w:pStyle w:val="ListParagraph"/>
        <w:spacing w:after="0" w:line="240" w:lineRule="auto"/>
        <w:ind w:left="0"/>
        <w:jc w:val="both"/>
        <w:rPr>
          <w:rFonts w:cstheme="minorHAnsi"/>
          <w:sz w:val="24"/>
          <w:szCs w:val="24"/>
        </w:rPr>
      </w:pPr>
    </w:p>
    <w:p w14:paraId="0142A5D6" w14:textId="77777777" w:rsidR="0096343E" w:rsidRPr="006B38A3" w:rsidRDefault="0096343E" w:rsidP="006B38A3">
      <w:pPr>
        <w:pStyle w:val="ListParagraph"/>
        <w:numPr>
          <w:ilvl w:val="0"/>
          <w:numId w:val="1"/>
        </w:numPr>
        <w:spacing w:after="0" w:line="240" w:lineRule="auto"/>
        <w:ind w:left="0" w:firstLine="0"/>
        <w:jc w:val="both"/>
        <w:rPr>
          <w:rFonts w:cstheme="minorHAnsi"/>
          <w:sz w:val="24"/>
          <w:szCs w:val="24"/>
        </w:rPr>
      </w:pPr>
      <w:r w:rsidRPr="006B38A3">
        <w:rPr>
          <w:rFonts w:cstheme="minorHAnsi"/>
          <w:sz w:val="24"/>
          <w:szCs w:val="24"/>
        </w:rPr>
        <w:t>Following any firmware updates, conduct a trial flight before packing equipment for the field trip.</w:t>
      </w:r>
    </w:p>
    <w:p w14:paraId="640429F2" w14:textId="77777777" w:rsidR="00736F81" w:rsidRPr="006B38A3" w:rsidRDefault="00736F81" w:rsidP="006B38A3">
      <w:pPr>
        <w:pStyle w:val="ListParagraph"/>
        <w:spacing w:after="0" w:line="240" w:lineRule="auto"/>
        <w:ind w:left="0"/>
        <w:jc w:val="both"/>
        <w:rPr>
          <w:rFonts w:cstheme="minorHAnsi"/>
          <w:sz w:val="24"/>
          <w:szCs w:val="24"/>
        </w:rPr>
      </w:pPr>
    </w:p>
    <w:p w14:paraId="74E0B098" w14:textId="67DAABDA" w:rsidR="0096343E" w:rsidRPr="006B38A3" w:rsidRDefault="0096343E" w:rsidP="006B38A3">
      <w:pPr>
        <w:pStyle w:val="ListParagraph"/>
        <w:numPr>
          <w:ilvl w:val="0"/>
          <w:numId w:val="1"/>
        </w:numPr>
        <w:spacing w:after="0" w:line="240" w:lineRule="auto"/>
        <w:ind w:left="0" w:firstLine="0"/>
        <w:jc w:val="both"/>
        <w:rPr>
          <w:rFonts w:cstheme="minorHAnsi"/>
          <w:sz w:val="24"/>
          <w:szCs w:val="24"/>
        </w:rPr>
      </w:pPr>
      <w:r w:rsidRPr="006B38A3">
        <w:rPr>
          <w:rFonts w:cstheme="minorHAnsi"/>
          <w:sz w:val="24"/>
          <w:szCs w:val="24"/>
        </w:rPr>
        <w:t>Create KML files for the site using Google Earth Pro. (Note: KML files created with QGIS are not compatible with DJI Pilot2 app)</w:t>
      </w:r>
      <w:r w:rsidR="003836FE" w:rsidRPr="006B38A3">
        <w:rPr>
          <w:rFonts w:cstheme="minorHAnsi"/>
          <w:sz w:val="24"/>
          <w:szCs w:val="24"/>
        </w:rPr>
        <w:t>:</w:t>
      </w:r>
    </w:p>
    <w:p w14:paraId="18C2EA22" w14:textId="77777777" w:rsidR="006B38A3" w:rsidRPr="006B38A3" w:rsidRDefault="006B38A3" w:rsidP="006B38A3">
      <w:pPr>
        <w:pStyle w:val="ListParagraph"/>
        <w:spacing w:after="0" w:line="240" w:lineRule="auto"/>
        <w:ind w:left="0"/>
        <w:jc w:val="both"/>
        <w:rPr>
          <w:rFonts w:cstheme="minorHAnsi"/>
          <w:sz w:val="24"/>
          <w:szCs w:val="24"/>
        </w:rPr>
      </w:pPr>
    </w:p>
    <w:p w14:paraId="6AE3BDB7" w14:textId="3B99A346" w:rsidR="0096343E" w:rsidRPr="006B38A3" w:rsidRDefault="0096343E" w:rsidP="006B38A3">
      <w:pPr>
        <w:pStyle w:val="ListParagraph"/>
        <w:numPr>
          <w:ilvl w:val="1"/>
          <w:numId w:val="1"/>
        </w:numPr>
        <w:spacing w:after="0" w:line="240" w:lineRule="auto"/>
        <w:ind w:left="0" w:firstLine="0"/>
        <w:jc w:val="both"/>
        <w:rPr>
          <w:rFonts w:cstheme="minorHAnsi"/>
          <w:sz w:val="24"/>
          <w:szCs w:val="24"/>
        </w:rPr>
      </w:pPr>
      <w:r w:rsidRPr="006B38A3">
        <w:rPr>
          <w:rFonts w:cstheme="minorHAnsi"/>
          <w:sz w:val="24"/>
          <w:szCs w:val="24"/>
        </w:rPr>
        <w:t>Start Google Earth Pro and zoom in to the area of interest.</w:t>
      </w:r>
    </w:p>
    <w:p w14:paraId="32C8D28E" w14:textId="77777777" w:rsidR="006B38A3" w:rsidRPr="006B38A3" w:rsidRDefault="006B38A3" w:rsidP="006B38A3">
      <w:pPr>
        <w:pStyle w:val="ListParagraph"/>
        <w:spacing w:after="0" w:line="240" w:lineRule="auto"/>
        <w:ind w:left="0"/>
        <w:jc w:val="both"/>
        <w:rPr>
          <w:rFonts w:cstheme="minorHAnsi"/>
          <w:sz w:val="24"/>
          <w:szCs w:val="24"/>
        </w:rPr>
      </w:pPr>
    </w:p>
    <w:p w14:paraId="3DF1FCA8" w14:textId="0AAA1229" w:rsidR="0096343E" w:rsidRPr="006B38A3" w:rsidRDefault="0096343E" w:rsidP="006B38A3">
      <w:pPr>
        <w:pStyle w:val="ListParagraph"/>
        <w:numPr>
          <w:ilvl w:val="1"/>
          <w:numId w:val="1"/>
        </w:numPr>
        <w:spacing w:after="0" w:line="240" w:lineRule="auto"/>
        <w:ind w:left="0" w:firstLine="0"/>
        <w:jc w:val="both"/>
        <w:rPr>
          <w:rFonts w:cstheme="minorHAnsi"/>
          <w:sz w:val="24"/>
          <w:szCs w:val="24"/>
        </w:rPr>
      </w:pPr>
      <w:r w:rsidRPr="006B38A3">
        <w:rPr>
          <w:rFonts w:cstheme="minorHAnsi"/>
          <w:sz w:val="24"/>
          <w:szCs w:val="24"/>
        </w:rPr>
        <w:t xml:space="preserve">Click </w:t>
      </w:r>
      <w:r w:rsidRPr="006B38A3">
        <w:rPr>
          <w:rFonts w:cstheme="minorHAnsi"/>
          <w:b/>
          <w:bCs/>
          <w:sz w:val="24"/>
          <w:szCs w:val="24"/>
        </w:rPr>
        <w:t>Add Polygon</w:t>
      </w:r>
      <w:r w:rsidRPr="006B38A3">
        <w:rPr>
          <w:rFonts w:cstheme="minorHAnsi"/>
          <w:sz w:val="24"/>
          <w:szCs w:val="24"/>
        </w:rPr>
        <w:t>.</w:t>
      </w:r>
    </w:p>
    <w:p w14:paraId="390897DA" w14:textId="77777777" w:rsidR="006B38A3" w:rsidRPr="006B38A3" w:rsidRDefault="006B38A3" w:rsidP="006B38A3">
      <w:pPr>
        <w:spacing w:after="0" w:line="240" w:lineRule="auto"/>
        <w:jc w:val="both"/>
        <w:rPr>
          <w:rFonts w:cstheme="minorHAnsi"/>
          <w:sz w:val="24"/>
          <w:szCs w:val="24"/>
        </w:rPr>
      </w:pPr>
    </w:p>
    <w:p w14:paraId="07769785" w14:textId="0CC5F1BB" w:rsidR="0096343E" w:rsidRPr="006B38A3" w:rsidRDefault="0096343E" w:rsidP="006B38A3">
      <w:pPr>
        <w:pStyle w:val="ListParagraph"/>
        <w:numPr>
          <w:ilvl w:val="1"/>
          <w:numId w:val="1"/>
        </w:numPr>
        <w:spacing w:after="0" w:line="240" w:lineRule="auto"/>
        <w:ind w:left="0" w:firstLine="0"/>
        <w:jc w:val="both"/>
        <w:rPr>
          <w:rFonts w:cstheme="minorHAnsi"/>
          <w:sz w:val="24"/>
          <w:szCs w:val="24"/>
        </w:rPr>
      </w:pPr>
      <w:r w:rsidRPr="006B38A3">
        <w:rPr>
          <w:rFonts w:cstheme="minorHAnsi"/>
          <w:sz w:val="24"/>
          <w:szCs w:val="24"/>
        </w:rPr>
        <w:t>Type the name of the site and set up the style and color in the pop-up window.</w:t>
      </w:r>
    </w:p>
    <w:p w14:paraId="254C803D" w14:textId="77777777" w:rsidR="006B38A3" w:rsidRPr="006B38A3" w:rsidRDefault="006B38A3" w:rsidP="006B38A3">
      <w:pPr>
        <w:spacing w:after="0" w:line="240" w:lineRule="auto"/>
        <w:jc w:val="both"/>
        <w:rPr>
          <w:rFonts w:cstheme="minorHAnsi"/>
          <w:sz w:val="24"/>
          <w:szCs w:val="24"/>
        </w:rPr>
      </w:pPr>
    </w:p>
    <w:p w14:paraId="6B9F7EAA" w14:textId="6643FFEB" w:rsidR="0096343E" w:rsidRPr="006B38A3" w:rsidRDefault="0096343E" w:rsidP="006B38A3">
      <w:pPr>
        <w:pStyle w:val="ListParagraph"/>
        <w:numPr>
          <w:ilvl w:val="1"/>
          <w:numId w:val="1"/>
        </w:numPr>
        <w:spacing w:after="0" w:line="240" w:lineRule="auto"/>
        <w:ind w:left="0" w:firstLine="0"/>
        <w:jc w:val="both"/>
        <w:rPr>
          <w:rFonts w:cstheme="minorHAnsi"/>
          <w:sz w:val="24"/>
          <w:szCs w:val="24"/>
        </w:rPr>
      </w:pPr>
      <w:r w:rsidRPr="006B38A3">
        <w:rPr>
          <w:rFonts w:cstheme="minorHAnsi"/>
          <w:sz w:val="24"/>
          <w:szCs w:val="24"/>
        </w:rPr>
        <w:t xml:space="preserve">Create a polygon by contouring the area of interest and click </w:t>
      </w:r>
      <w:r w:rsidRPr="006B38A3">
        <w:rPr>
          <w:rFonts w:cstheme="minorHAnsi"/>
          <w:b/>
          <w:bCs/>
          <w:sz w:val="24"/>
          <w:szCs w:val="24"/>
        </w:rPr>
        <w:t>OK</w:t>
      </w:r>
      <w:r w:rsidRPr="006B38A3">
        <w:rPr>
          <w:rFonts w:cstheme="minorHAnsi"/>
          <w:sz w:val="24"/>
          <w:szCs w:val="24"/>
        </w:rPr>
        <w:t>.</w:t>
      </w:r>
    </w:p>
    <w:p w14:paraId="2F284FB6" w14:textId="77777777" w:rsidR="006B38A3" w:rsidRPr="006B38A3" w:rsidRDefault="006B38A3" w:rsidP="006B38A3">
      <w:pPr>
        <w:spacing w:after="0" w:line="240" w:lineRule="auto"/>
        <w:jc w:val="both"/>
        <w:rPr>
          <w:rFonts w:cstheme="minorHAnsi"/>
          <w:sz w:val="24"/>
          <w:szCs w:val="24"/>
        </w:rPr>
      </w:pPr>
    </w:p>
    <w:p w14:paraId="60CB262F" w14:textId="062EDBE4" w:rsidR="0096343E" w:rsidRPr="006B38A3" w:rsidRDefault="0096343E" w:rsidP="006B38A3">
      <w:pPr>
        <w:pStyle w:val="ListParagraph"/>
        <w:numPr>
          <w:ilvl w:val="1"/>
          <w:numId w:val="1"/>
        </w:numPr>
        <w:spacing w:after="0" w:line="240" w:lineRule="auto"/>
        <w:ind w:left="0" w:firstLine="0"/>
        <w:jc w:val="both"/>
        <w:rPr>
          <w:rFonts w:cstheme="minorHAnsi"/>
          <w:sz w:val="24"/>
          <w:szCs w:val="24"/>
        </w:rPr>
      </w:pPr>
      <w:r w:rsidRPr="006B38A3">
        <w:rPr>
          <w:rFonts w:cstheme="minorHAnsi"/>
          <w:sz w:val="24"/>
          <w:szCs w:val="24"/>
        </w:rPr>
        <w:t xml:space="preserve">Choose the created polygon in the panel on the left-hand side, click with the right button of mouse, and select </w:t>
      </w:r>
      <w:r w:rsidRPr="006B38A3">
        <w:rPr>
          <w:rFonts w:cstheme="minorHAnsi"/>
          <w:b/>
          <w:bCs/>
          <w:sz w:val="24"/>
          <w:szCs w:val="24"/>
        </w:rPr>
        <w:t>Save Place As...</w:t>
      </w:r>
      <w:r w:rsidRPr="006B38A3">
        <w:rPr>
          <w:rFonts w:cstheme="minorHAnsi"/>
          <w:sz w:val="24"/>
          <w:szCs w:val="24"/>
        </w:rPr>
        <w:t>.</w:t>
      </w:r>
    </w:p>
    <w:p w14:paraId="6419B7EB" w14:textId="77777777" w:rsidR="00736F81" w:rsidRPr="006B38A3" w:rsidRDefault="00736F81" w:rsidP="006B38A3">
      <w:pPr>
        <w:pStyle w:val="ListParagraph"/>
        <w:spacing w:after="0" w:line="240" w:lineRule="auto"/>
        <w:ind w:left="0"/>
        <w:jc w:val="both"/>
        <w:rPr>
          <w:rFonts w:cstheme="minorHAnsi"/>
          <w:sz w:val="24"/>
          <w:szCs w:val="24"/>
        </w:rPr>
      </w:pPr>
    </w:p>
    <w:p w14:paraId="6C84BE9A" w14:textId="77777777" w:rsidR="0096343E" w:rsidRPr="006B38A3" w:rsidRDefault="0096343E" w:rsidP="006B38A3">
      <w:pPr>
        <w:pStyle w:val="ListParagraph"/>
        <w:numPr>
          <w:ilvl w:val="0"/>
          <w:numId w:val="1"/>
        </w:numPr>
        <w:spacing w:after="0" w:line="240" w:lineRule="auto"/>
        <w:ind w:left="0" w:firstLine="0"/>
        <w:jc w:val="both"/>
        <w:rPr>
          <w:rFonts w:cstheme="minorHAnsi"/>
          <w:sz w:val="24"/>
          <w:szCs w:val="24"/>
        </w:rPr>
      </w:pPr>
      <w:r w:rsidRPr="006B38A3">
        <w:rPr>
          <w:rFonts w:cstheme="minorHAnsi"/>
          <w:sz w:val="24"/>
          <w:szCs w:val="24"/>
        </w:rPr>
        <w:t>Navigate to the folder where the file should be saved, choose “</w:t>
      </w:r>
      <w:proofErr w:type="spellStart"/>
      <w:r w:rsidRPr="006B38A3">
        <w:rPr>
          <w:rFonts w:cstheme="minorHAnsi"/>
          <w:sz w:val="24"/>
          <w:szCs w:val="24"/>
        </w:rPr>
        <w:t>kml</w:t>
      </w:r>
      <w:proofErr w:type="spellEnd"/>
      <w:r w:rsidRPr="006B38A3">
        <w:rPr>
          <w:rFonts w:cstheme="minorHAnsi"/>
          <w:sz w:val="24"/>
          <w:szCs w:val="24"/>
        </w:rPr>
        <w:t xml:space="preserve">” as a file type, and click </w:t>
      </w:r>
      <w:r w:rsidRPr="006B38A3">
        <w:rPr>
          <w:rFonts w:cstheme="minorHAnsi"/>
          <w:b/>
          <w:bCs/>
          <w:sz w:val="24"/>
          <w:szCs w:val="24"/>
        </w:rPr>
        <w:t>Save</w:t>
      </w:r>
      <w:r w:rsidRPr="006B38A3">
        <w:rPr>
          <w:rFonts w:cstheme="minorHAnsi"/>
          <w:sz w:val="24"/>
          <w:szCs w:val="24"/>
        </w:rPr>
        <w:t>.</w:t>
      </w:r>
    </w:p>
    <w:p w14:paraId="347B0A45" w14:textId="77777777" w:rsidR="006B38A3" w:rsidRPr="006B38A3" w:rsidRDefault="006B38A3" w:rsidP="006B38A3">
      <w:pPr>
        <w:pStyle w:val="ListParagraph"/>
        <w:spacing w:after="0" w:line="240" w:lineRule="auto"/>
        <w:ind w:left="0"/>
        <w:jc w:val="both"/>
        <w:rPr>
          <w:rFonts w:cstheme="minorHAnsi"/>
          <w:sz w:val="24"/>
          <w:szCs w:val="24"/>
        </w:rPr>
      </w:pPr>
    </w:p>
    <w:p w14:paraId="6DFCEDCE" w14:textId="416C428F" w:rsidR="00100164" w:rsidRPr="006B38A3" w:rsidRDefault="00100164" w:rsidP="006B38A3">
      <w:pPr>
        <w:spacing w:after="0" w:line="240" w:lineRule="auto"/>
        <w:jc w:val="both"/>
        <w:rPr>
          <w:rFonts w:cstheme="minorHAnsi"/>
          <w:sz w:val="24"/>
          <w:szCs w:val="24"/>
        </w:rPr>
      </w:pPr>
      <w:r w:rsidRPr="006B38A3">
        <w:rPr>
          <w:rFonts w:cstheme="minorHAnsi"/>
          <w:sz w:val="24"/>
          <w:szCs w:val="24"/>
        </w:rPr>
        <w:t xml:space="preserve">Note: </w:t>
      </w:r>
      <w:r w:rsidR="00561085" w:rsidRPr="006B38A3">
        <w:rPr>
          <w:rFonts w:cstheme="minorHAnsi"/>
          <w:sz w:val="24"/>
          <w:szCs w:val="24"/>
        </w:rPr>
        <w:t>F</w:t>
      </w:r>
      <w:r w:rsidRPr="006B38A3">
        <w:rPr>
          <w:rFonts w:cstheme="minorHAnsi"/>
          <w:sz w:val="24"/>
          <w:szCs w:val="24"/>
        </w:rPr>
        <w:t>or each site</w:t>
      </w:r>
      <w:r w:rsidR="00561085" w:rsidRPr="006B38A3">
        <w:rPr>
          <w:rFonts w:cstheme="minorHAnsi"/>
          <w:sz w:val="24"/>
          <w:szCs w:val="24"/>
        </w:rPr>
        <w:t>,</w:t>
      </w:r>
      <w:r w:rsidRPr="006B38A3">
        <w:rPr>
          <w:rFonts w:cstheme="minorHAnsi"/>
          <w:sz w:val="24"/>
          <w:szCs w:val="24"/>
        </w:rPr>
        <w:t xml:space="preserve"> create two KML files, one file for a LiDAR mission and another for multispectral m</w:t>
      </w:r>
      <w:r w:rsidR="00956AC5" w:rsidRPr="006B38A3">
        <w:rPr>
          <w:rFonts w:cstheme="minorHAnsi"/>
          <w:sz w:val="24"/>
          <w:szCs w:val="24"/>
        </w:rPr>
        <w:t>i</w:t>
      </w:r>
      <w:r w:rsidRPr="006B38A3">
        <w:rPr>
          <w:rFonts w:cstheme="minorHAnsi"/>
          <w:sz w:val="24"/>
          <w:szCs w:val="24"/>
        </w:rPr>
        <w:t>ssion.</w:t>
      </w:r>
    </w:p>
    <w:p w14:paraId="7EDEC402" w14:textId="77777777" w:rsidR="005C78F8" w:rsidRPr="006B38A3" w:rsidRDefault="005C78F8" w:rsidP="006B38A3">
      <w:pPr>
        <w:spacing w:after="0" w:line="240" w:lineRule="auto"/>
        <w:jc w:val="both"/>
        <w:rPr>
          <w:rFonts w:cstheme="minorHAnsi"/>
          <w:sz w:val="24"/>
          <w:szCs w:val="24"/>
        </w:rPr>
      </w:pPr>
    </w:p>
    <w:p w14:paraId="3B90F881" w14:textId="10C85DE6" w:rsidR="0096343E" w:rsidRPr="006B38A3" w:rsidRDefault="0096343E" w:rsidP="006B38A3">
      <w:pPr>
        <w:pStyle w:val="ListParagraph"/>
        <w:numPr>
          <w:ilvl w:val="0"/>
          <w:numId w:val="1"/>
        </w:numPr>
        <w:spacing w:after="0" w:line="240" w:lineRule="auto"/>
        <w:ind w:left="0" w:firstLine="0"/>
        <w:jc w:val="both"/>
        <w:rPr>
          <w:rFonts w:cstheme="minorHAnsi"/>
          <w:sz w:val="24"/>
          <w:szCs w:val="24"/>
        </w:rPr>
      </w:pPr>
      <w:r w:rsidRPr="006B38A3">
        <w:rPr>
          <w:rFonts w:cstheme="minorHAnsi"/>
          <w:sz w:val="24"/>
          <w:szCs w:val="24"/>
        </w:rPr>
        <w:t>Transfer the files to the remote controller using a microSD card.</w:t>
      </w:r>
    </w:p>
    <w:p w14:paraId="08B7A43E" w14:textId="77777777" w:rsidR="00736F81" w:rsidRPr="006B38A3" w:rsidRDefault="00736F81" w:rsidP="006B38A3">
      <w:pPr>
        <w:pStyle w:val="ListParagraph"/>
        <w:spacing w:after="0" w:line="240" w:lineRule="auto"/>
        <w:ind w:left="0"/>
        <w:jc w:val="both"/>
        <w:rPr>
          <w:rFonts w:cstheme="minorHAnsi"/>
          <w:sz w:val="24"/>
          <w:szCs w:val="24"/>
        </w:rPr>
      </w:pPr>
    </w:p>
    <w:p w14:paraId="439A4FB2" w14:textId="006DA09F" w:rsidR="0096343E" w:rsidRPr="006B38A3" w:rsidRDefault="0096343E" w:rsidP="006B38A3">
      <w:pPr>
        <w:pStyle w:val="ListParagraph"/>
        <w:numPr>
          <w:ilvl w:val="0"/>
          <w:numId w:val="1"/>
        </w:numPr>
        <w:spacing w:after="0" w:line="240" w:lineRule="auto"/>
        <w:ind w:left="0" w:firstLine="0"/>
        <w:jc w:val="both"/>
        <w:rPr>
          <w:rFonts w:cstheme="minorHAnsi"/>
          <w:sz w:val="24"/>
          <w:szCs w:val="24"/>
        </w:rPr>
      </w:pPr>
      <w:r w:rsidRPr="006B38A3">
        <w:rPr>
          <w:rFonts w:cstheme="minorHAnsi"/>
          <w:sz w:val="24"/>
          <w:szCs w:val="24"/>
        </w:rPr>
        <w:t xml:space="preserve">On the remote controller (DJI Pilot2 app) select </w:t>
      </w:r>
      <w:r w:rsidRPr="006B38A3">
        <w:rPr>
          <w:rFonts w:cstheme="minorHAnsi"/>
          <w:b/>
          <w:bCs/>
          <w:sz w:val="24"/>
          <w:szCs w:val="24"/>
        </w:rPr>
        <w:t>Flight Route</w:t>
      </w:r>
      <w:r w:rsidRPr="006B38A3">
        <w:rPr>
          <w:rFonts w:cstheme="minorHAnsi"/>
          <w:sz w:val="24"/>
          <w:szCs w:val="24"/>
        </w:rPr>
        <w:t>.</w:t>
      </w:r>
    </w:p>
    <w:p w14:paraId="0452CA1A" w14:textId="77777777" w:rsidR="00736F81" w:rsidRPr="006B38A3" w:rsidRDefault="00736F81" w:rsidP="006B38A3">
      <w:pPr>
        <w:pStyle w:val="ListParagraph"/>
        <w:spacing w:after="0" w:line="240" w:lineRule="auto"/>
        <w:ind w:left="0"/>
        <w:jc w:val="both"/>
        <w:rPr>
          <w:rFonts w:cstheme="minorHAnsi"/>
          <w:sz w:val="24"/>
          <w:szCs w:val="24"/>
        </w:rPr>
      </w:pPr>
    </w:p>
    <w:p w14:paraId="11F0298C" w14:textId="77777777" w:rsidR="0096343E" w:rsidRPr="006B38A3" w:rsidRDefault="0096343E" w:rsidP="006B38A3">
      <w:pPr>
        <w:pStyle w:val="ListParagraph"/>
        <w:numPr>
          <w:ilvl w:val="0"/>
          <w:numId w:val="1"/>
        </w:numPr>
        <w:spacing w:after="0" w:line="240" w:lineRule="auto"/>
        <w:ind w:left="0" w:firstLine="0"/>
        <w:jc w:val="both"/>
        <w:rPr>
          <w:rFonts w:cstheme="minorHAnsi"/>
          <w:sz w:val="24"/>
          <w:szCs w:val="24"/>
        </w:rPr>
      </w:pPr>
      <w:r w:rsidRPr="006B38A3">
        <w:rPr>
          <w:rFonts w:cstheme="minorHAnsi"/>
          <w:sz w:val="24"/>
          <w:szCs w:val="24"/>
        </w:rPr>
        <w:t xml:space="preserve">Select </w:t>
      </w:r>
      <w:r w:rsidRPr="006B38A3">
        <w:rPr>
          <w:rFonts w:cstheme="minorHAnsi"/>
          <w:b/>
          <w:bCs/>
          <w:sz w:val="24"/>
          <w:szCs w:val="24"/>
        </w:rPr>
        <w:t>KMZ Import</w:t>
      </w:r>
      <w:r w:rsidRPr="006B38A3">
        <w:rPr>
          <w:rFonts w:cstheme="minorHAnsi"/>
          <w:sz w:val="24"/>
          <w:szCs w:val="24"/>
        </w:rPr>
        <w:t xml:space="preserve"> to import the KMZ file.</w:t>
      </w:r>
    </w:p>
    <w:p w14:paraId="48C3163D" w14:textId="77777777" w:rsidR="00736F81" w:rsidRPr="006B38A3" w:rsidRDefault="00736F81" w:rsidP="006B38A3">
      <w:pPr>
        <w:pStyle w:val="ListParagraph"/>
        <w:spacing w:after="0" w:line="240" w:lineRule="auto"/>
        <w:ind w:left="0"/>
        <w:jc w:val="both"/>
        <w:rPr>
          <w:rFonts w:cstheme="minorHAnsi"/>
          <w:sz w:val="24"/>
          <w:szCs w:val="24"/>
        </w:rPr>
      </w:pPr>
    </w:p>
    <w:p w14:paraId="45769715" w14:textId="77777777" w:rsidR="0096343E" w:rsidRPr="006B38A3" w:rsidRDefault="0096343E" w:rsidP="006B38A3">
      <w:pPr>
        <w:pStyle w:val="ListParagraph"/>
        <w:numPr>
          <w:ilvl w:val="0"/>
          <w:numId w:val="1"/>
        </w:numPr>
        <w:spacing w:after="0" w:line="240" w:lineRule="auto"/>
        <w:ind w:left="0" w:firstLine="0"/>
        <w:jc w:val="both"/>
        <w:rPr>
          <w:rFonts w:cstheme="minorHAnsi"/>
          <w:sz w:val="24"/>
          <w:szCs w:val="24"/>
        </w:rPr>
      </w:pPr>
      <w:r w:rsidRPr="006B38A3">
        <w:rPr>
          <w:rFonts w:cstheme="minorHAnsi"/>
          <w:sz w:val="24"/>
          <w:szCs w:val="24"/>
        </w:rPr>
        <w:t>Choose Storage (External SD card) and select the KMZ file to be imported.</w:t>
      </w:r>
    </w:p>
    <w:p w14:paraId="2218A2F8" w14:textId="77777777" w:rsidR="00736F81" w:rsidRPr="006B38A3" w:rsidRDefault="00736F81" w:rsidP="006B38A3">
      <w:pPr>
        <w:pStyle w:val="ListParagraph"/>
        <w:spacing w:after="0" w:line="240" w:lineRule="auto"/>
        <w:ind w:left="0"/>
        <w:jc w:val="both"/>
        <w:rPr>
          <w:rFonts w:cstheme="minorHAnsi"/>
          <w:sz w:val="24"/>
          <w:szCs w:val="24"/>
        </w:rPr>
      </w:pPr>
    </w:p>
    <w:p w14:paraId="718ED572" w14:textId="3E06BFFE" w:rsidR="0096343E" w:rsidRPr="006B38A3" w:rsidRDefault="0096343E" w:rsidP="006B38A3">
      <w:pPr>
        <w:pStyle w:val="ListParagraph"/>
        <w:numPr>
          <w:ilvl w:val="0"/>
          <w:numId w:val="1"/>
        </w:numPr>
        <w:spacing w:after="0" w:line="240" w:lineRule="auto"/>
        <w:ind w:left="0" w:firstLine="0"/>
        <w:jc w:val="both"/>
        <w:rPr>
          <w:rFonts w:cstheme="minorHAnsi"/>
          <w:sz w:val="24"/>
          <w:szCs w:val="24"/>
        </w:rPr>
      </w:pPr>
      <w:r w:rsidRPr="006B38A3">
        <w:rPr>
          <w:rFonts w:cstheme="minorHAnsi"/>
          <w:sz w:val="24"/>
          <w:szCs w:val="24"/>
        </w:rPr>
        <w:t>The imported mission will appear on the DJI Pilot2 interface. Open the mission and cache study area imagery. Imagery is cached/saved by zooming and panning around the plot area. It is important to wait for the imagery to be fully loaded. Repeat this step for all study areas and on any other tablets to be used in the field. It is essential that this step is performed in the office prior to departing for fieldwork. If the study site imagery is not cached, background imagery of the plots will not be available on DJI Pilot during aircraft data collection in the field.</w:t>
      </w:r>
    </w:p>
    <w:p w14:paraId="14AA35C5" w14:textId="77777777" w:rsidR="00736F81" w:rsidRPr="006B38A3" w:rsidRDefault="00736F81" w:rsidP="006B38A3">
      <w:pPr>
        <w:pStyle w:val="ListParagraph"/>
        <w:spacing w:after="0" w:line="240" w:lineRule="auto"/>
        <w:ind w:left="0"/>
        <w:jc w:val="both"/>
        <w:rPr>
          <w:rFonts w:cstheme="minorHAnsi"/>
          <w:sz w:val="24"/>
          <w:szCs w:val="24"/>
        </w:rPr>
      </w:pPr>
    </w:p>
    <w:p w14:paraId="0F9F67EF" w14:textId="13E98946" w:rsidR="0096343E" w:rsidRPr="006B38A3" w:rsidRDefault="0096343E" w:rsidP="006B38A3">
      <w:pPr>
        <w:pStyle w:val="ListParagraph"/>
        <w:numPr>
          <w:ilvl w:val="0"/>
          <w:numId w:val="1"/>
        </w:numPr>
        <w:spacing w:after="0" w:line="240" w:lineRule="auto"/>
        <w:ind w:left="0" w:firstLine="0"/>
        <w:jc w:val="both"/>
        <w:rPr>
          <w:rFonts w:cstheme="minorHAnsi"/>
          <w:sz w:val="24"/>
          <w:szCs w:val="24"/>
        </w:rPr>
      </w:pPr>
      <w:r w:rsidRPr="006B38A3">
        <w:rPr>
          <w:rFonts w:cstheme="minorHAnsi"/>
          <w:sz w:val="24"/>
          <w:szCs w:val="24"/>
        </w:rPr>
        <w:t xml:space="preserve">Check the flight settings in the mission and ensure that appropriate settings have been applied (see </w:t>
      </w:r>
      <w:r w:rsidR="005C78F8" w:rsidRPr="006B38A3">
        <w:rPr>
          <w:rFonts w:cstheme="minorHAnsi"/>
          <w:sz w:val="24"/>
          <w:szCs w:val="24"/>
        </w:rPr>
        <w:t>Appendix 2</w:t>
      </w:r>
      <w:r w:rsidR="005C78F8" w:rsidRPr="006B38A3">
        <w:rPr>
          <w:rFonts w:cstheme="minorHAnsi"/>
          <w:b/>
          <w:bCs/>
          <w:sz w:val="24"/>
          <w:szCs w:val="24"/>
        </w:rPr>
        <w:t xml:space="preserve"> </w:t>
      </w:r>
      <w:r w:rsidRPr="006B38A3">
        <w:rPr>
          <w:rFonts w:cstheme="minorHAnsi"/>
          <w:sz w:val="24"/>
          <w:szCs w:val="24"/>
        </w:rPr>
        <w:t>for LiDAR and multispectral mission settings).</w:t>
      </w:r>
    </w:p>
    <w:p w14:paraId="2EDD287A" w14:textId="77777777" w:rsidR="00736F81" w:rsidRPr="006B38A3" w:rsidRDefault="00736F81" w:rsidP="006B38A3">
      <w:pPr>
        <w:pStyle w:val="ListParagraph"/>
        <w:spacing w:after="0" w:line="240" w:lineRule="auto"/>
        <w:ind w:left="0"/>
        <w:jc w:val="both"/>
        <w:rPr>
          <w:rFonts w:cstheme="minorHAnsi"/>
          <w:sz w:val="24"/>
          <w:szCs w:val="24"/>
        </w:rPr>
      </w:pPr>
    </w:p>
    <w:p w14:paraId="7162F67E" w14:textId="77777777" w:rsidR="0096343E" w:rsidRPr="006B38A3" w:rsidRDefault="0096343E" w:rsidP="006B38A3">
      <w:pPr>
        <w:pStyle w:val="ListParagraph"/>
        <w:numPr>
          <w:ilvl w:val="0"/>
          <w:numId w:val="1"/>
        </w:numPr>
        <w:spacing w:after="0" w:line="240" w:lineRule="auto"/>
        <w:ind w:left="0" w:firstLine="0"/>
        <w:jc w:val="both"/>
        <w:rPr>
          <w:rFonts w:cstheme="minorHAnsi"/>
          <w:sz w:val="24"/>
          <w:szCs w:val="24"/>
        </w:rPr>
      </w:pPr>
      <w:r w:rsidRPr="006B38A3">
        <w:rPr>
          <w:rFonts w:cstheme="minorHAnsi"/>
          <w:sz w:val="24"/>
          <w:szCs w:val="24"/>
        </w:rPr>
        <w:t>Save the mission.</w:t>
      </w:r>
    </w:p>
    <w:p w14:paraId="1D74054C" w14:textId="77777777" w:rsidR="00736F81" w:rsidRPr="006B38A3" w:rsidRDefault="00736F81" w:rsidP="006B38A3">
      <w:pPr>
        <w:pStyle w:val="ListParagraph"/>
        <w:spacing w:after="0" w:line="240" w:lineRule="auto"/>
        <w:ind w:left="0"/>
        <w:jc w:val="both"/>
        <w:rPr>
          <w:rFonts w:cstheme="minorHAnsi"/>
          <w:sz w:val="24"/>
          <w:szCs w:val="24"/>
        </w:rPr>
      </w:pPr>
    </w:p>
    <w:p w14:paraId="7C97223A" w14:textId="77777777" w:rsidR="0096343E" w:rsidRPr="006B38A3" w:rsidRDefault="0096343E" w:rsidP="006B38A3">
      <w:pPr>
        <w:pStyle w:val="ListParagraph"/>
        <w:numPr>
          <w:ilvl w:val="0"/>
          <w:numId w:val="1"/>
        </w:numPr>
        <w:spacing w:after="0" w:line="240" w:lineRule="auto"/>
        <w:ind w:left="0" w:firstLine="0"/>
        <w:jc w:val="both"/>
        <w:rPr>
          <w:rFonts w:cstheme="minorHAnsi"/>
          <w:sz w:val="24"/>
          <w:szCs w:val="24"/>
        </w:rPr>
      </w:pPr>
      <w:r w:rsidRPr="006B38A3">
        <w:rPr>
          <w:rFonts w:cstheme="minorHAnsi"/>
          <w:sz w:val="24"/>
          <w:szCs w:val="24"/>
        </w:rPr>
        <w:t xml:space="preserve">While still in the office, a Standard Operational and </w:t>
      </w:r>
      <w:bookmarkStart w:id="0" w:name="_Hlk193116820"/>
      <w:r w:rsidRPr="006B38A3">
        <w:rPr>
          <w:rFonts w:cstheme="minorHAnsi"/>
          <w:sz w:val="24"/>
          <w:szCs w:val="24"/>
        </w:rPr>
        <w:t>Safety Plan and Emergency Procedures document must be created for each flight mission</w:t>
      </w:r>
      <w:bookmarkEnd w:id="0"/>
      <w:r w:rsidRPr="006B38A3">
        <w:rPr>
          <w:rFonts w:cstheme="minorHAnsi"/>
          <w:sz w:val="24"/>
          <w:szCs w:val="24"/>
        </w:rPr>
        <w:t>. Useful resources to find the information for the SOP:</w:t>
      </w:r>
    </w:p>
    <w:p w14:paraId="2C726CA8" w14:textId="77777777" w:rsidR="006B38A3" w:rsidRPr="006B38A3" w:rsidRDefault="006B38A3" w:rsidP="006B38A3">
      <w:pPr>
        <w:pStyle w:val="ListParagraph"/>
        <w:spacing w:after="0" w:line="240" w:lineRule="auto"/>
        <w:ind w:left="0"/>
        <w:jc w:val="both"/>
        <w:rPr>
          <w:rFonts w:cstheme="minorHAnsi"/>
          <w:sz w:val="24"/>
          <w:szCs w:val="24"/>
        </w:rPr>
      </w:pPr>
    </w:p>
    <w:p w14:paraId="4D08FEFC" w14:textId="145BAD04" w:rsidR="0096343E" w:rsidRPr="006B38A3" w:rsidRDefault="0096343E" w:rsidP="006B38A3">
      <w:pPr>
        <w:pStyle w:val="ListParagraph"/>
        <w:numPr>
          <w:ilvl w:val="1"/>
          <w:numId w:val="1"/>
        </w:numPr>
        <w:spacing w:after="0" w:line="240" w:lineRule="auto"/>
        <w:ind w:left="0" w:firstLine="0"/>
        <w:jc w:val="both"/>
        <w:rPr>
          <w:rFonts w:cstheme="minorHAnsi"/>
          <w:sz w:val="24"/>
          <w:szCs w:val="24"/>
        </w:rPr>
      </w:pPr>
      <w:hyperlink r:id="rId9" w:history="1">
        <w:proofErr w:type="spellStart"/>
        <w:r w:rsidRPr="006B38A3">
          <w:rPr>
            <w:rStyle w:val="Hyperlink"/>
            <w:rFonts w:cstheme="minorHAnsi"/>
            <w:color w:val="auto"/>
            <w:sz w:val="24"/>
            <w:szCs w:val="24"/>
          </w:rPr>
          <w:t>NavAircraft</w:t>
        </w:r>
        <w:proofErr w:type="spellEnd"/>
        <w:r w:rsidRPr="006B38A3">
          <w:rPr>
            <w:rStyle w:val="Hyperlink"/>
            <w:rFonts w:cstheme="minorHAnsi"/>
            <w:color w:val="auto"/>
            <w:sz w:val="24"/>
            <w:szCs w:val="24"/>
          </w:rPr>
          <w:t xml:space="preserve"> Canada</w:t>
        </w:r>
      </w:hyperlink>
      <w:r w:rsidRPr="006B38A3">
        <w:rPr>
          <w:rFonts w:cstheme="minorHAnsi"/>
          <w:sz w:val="24"/>
          <w:szCs w:val="24"/>
        </w:rPr>
        <w:t xml:space="preserve">: the </w:t>
      </w:r>
      <w:proofErr w:type="spellStart"/>
      <w:r w:rsidRPr="006B38A3">
        <w:rPr>
          <w:rFonts w:cstheme="minorHAnsi"/>
          <w:sz w:val="24"/>
          <w:szCs w:val="24"/>
        </w:rPr>
        <w:t>Flightmap</w:t>
      </w:r>
      <w:proofErr w:type="spellEnd"/>
      <w:r w:rsidRPr="006B38A3">
        <w:rPr>
          <w:rFonts w:cstheme="minorHAnsi"/>
          <w:sz w:val="24"/>
          <w:szCs w:val="24"/>
        </w:rPr>
        <w:t xml:space="preserve"> section provides information about the location of air- and heliports and any flight-restricted airspace.</w:t>
      </w:r>
    </w:p>
    <w:p w14:paraId="2A76BEA4" w14:textId="77777777" w:rsidR="006B38A3" w:rsidRPr="006B38A3" w:rsidRDefault="006B38A3" w:rsidP="006B38A3">
      <w:pPr>
        <w:pStyle w:val="ListParagraph"/>
        <w:spacing w:after="0" w:line="240" w:lineRule="auto"/>
        <w:ind w:left="0"/>
        <w:jc w:val="both"/>
        <w:rPr>
          <w:rFonts w:cstheme="minorHAnsi"/>
          <w:sz w:val="24"/>
          <w:szCs w:val="24"/>
        </w:rPr>
      </w:pPr>
    </w:p>
    <w:p w14:paraId="6D2AE362" w14:textId="685567DF" w:rsidR="0096343E" w:rsidRPr="006B38A3" w:rsidRDefault="0096343E" w:rsidP="006B38A3">
      <w:pPr>
        <w:pStyle w:val="ListParagraph"/>
        <w:numPr>
          <w:ilvl w:val="1"/>
          <w:numId w:val="1"/>
        </w:numPr>
        <w:spacing w:after="0" w:line="240" w:lineRule="auto"/>
        <w:ind w:left="0" w:firstLine="0"/>
        <w:jc w:val="both"/>
        <w:rPr>
          <w:rFonts w:cstheme="minorHAnsi"/>
          <w:sz w:val="24"/>
          <w:szCs w:val="24"/>
        </w:rPr>
      </w:pPr>
      <w:hyperlink r:id="rId10" w:history="1">
        <w:proofErr w:type="spellStart"/>
        <w:r w:rsidRPr="006B38A3">
          <w:rPr>
            <w:rStyle w:val="Hyperlink"/>
            <w:rFonts w:cstheme="minorHAnsi"/>
            <w:color w:val="auto"/>
            <w:sz w:val="24"/>
            <w:szCs w:val="24"/>
          </w:rPr>
          <w:t>SkyVector</w:t>
        </w:r>
        <w:proofErr w:type="spellEnd"/>
      </w:hyperlink>
      <w:r w:rsidRPr="006B38A3">
        <w:rPr>
          <w:rFonts w:cstheme="minorHAnsi"/>
          <w:sz w:val="24"/>
          <w:szCs w:val="24"/>
        </w:rPr>
        <w:t>: aeronautical charts and detailed information about airports.</w:t>
      </w:r>
    </w:p>
    <w:p w14:paraId="7A6EE373" w14:textId="77777777" w:rsidR="006B38A3" w:rsidRPr="006B38A3" w:rsidRDefault="006B38A3" w:rsidP="006B38A3">
      <w:pPr>
        <w:spacing w:after="0" w:line="240" w:lineRule="auto"/>
        <w:jc w:val="both"/>
        <w:rPr>
          <w:rFonts w:cstheme="minorHAnsi"/>
          <w:sz w:val="24"/>
          <w:szCs w:val="24"/>
        </w:rPr>
      </w:pPr>
    </w:p>
    <w:p w14:paraId="21621EA4" w14:textId="77777777" w:rsidR="0096343E" w:rsidRPr="006B38A3" w:rsidRDefault="0096343E" w:rsidP="006B38A3">
      <w:pPr>
        <w:pStyle w:val="ListParagraph"/>
        <w:spacing w:after="0" w:line="240" w:lineRule="auto"/>
        <w:ind w:left="0"/>
        <w:jc w:val="both"/>
        <w:rPr>
          <w:rFonts w:cstheme="minorHAnsi"/>
          <w:sz w:val="24"/>
          <w:szCs w:val="24"/>
        </w:rPr>
      </w:pPr>
      <w:r w:rsidRPr="006B38A3">
        <w:rPr>
          <w:rFonts w:cstheme="minorHAnsi"/>
          <w:b/>
          <w:bCs/>
          <w:sz w:val="24"/>
          <w:szCs w:val="24"/>
        </w:rPr>
        <w:t>Important:</w:t>
      </w:r>
      <w:r w:rsidRPr="006B38A3">
        <w:rPr>
          <w:rFonts w:cstheme="minorHAnsi"/>
          <w:sz w:val="24"/>
          <w:szCs w:val="24"/>
        </w:rPr>
        <w:t xml:space="preserve"> Check the airspace class for any flight restrictions where the sites are located.</w:t>
      </w:r>
    </w:p>
    <w:p w14:paraId="0FA11955" w14:textId="77777777" w:rsidR="00736F81" w:rsidRPr="006B38A3" w:rsidRDefault="00736F81" w:rsidP="006B38A3">
      <w:pPr>
        <w:pStyle w:val="ListParagraph"/>
        <w:spacing w:after="0" w:line="240" w:lineRule="auto"/>
        <w:ind w:left="0"/>
        <w:jc w:val="both"/>
        <w:rPr>
          <w:rFonts w:cstheme="minorHAnsi"/>
          <w:sz w:val="24"/>
          <w:szCs w:val="24"/>
        </w:rPr>
      </w:pPr>
    </w:p>
    <w:p w14:paraId="4C3E2CC1" w14:textId="77777777" w:rsidR="0096343E" w:rsidRPr="006B38A3" w:rsidRDefault="0096343E" w:rsidP="006B38A3">
      <w:pPr>
        <w:pStyle w:val="ListParagraph"/>
        <w:numPr>
          <w:ilvl w:val="0"/>
          <w:numId w:val="1"/>
        </w:numPr>
        <w:spacing w:after="0" w:line="240" w:lineRule="auto"/>
        <w:ind w:left="0" w:firstLine="0"/>
        <w:jc w:val="both"/>
        <w:rPr>
          <w:rFonts w:cstheme="minorHAnsi"/>
          <w:sz w:val="24"/>
          <w:szCs w:val="24"/>
        </w:rPr>
      </w:pPr>
      <w:r w:rsidRPr="006B38A3">
        <w:rPr>
          <w:rFonts w:cstheme="minorHAnsi"/>
          <w:sz w:val="24"/>
          <w:szCs w:val="24"/>
        </w:rPr>
        <w:t xml:space="preserve">Before moving to the field, prepare a rough map of where to place the ground control points (GCPs) onto the site. Use QGIS to create a </w:t>
      </w:r>
      <w:proofErr w:type="spellStart"/>
      <w:r w:rsidRPr="006B38A3">
        <w:rPr>
          <w:rFonts w:cstheme="minorHAnsi"/>
          <w:sz w:val="24"/>
          <w:szCs w:val="24"/>
        </w:rPr>
        <w:t>georeferred</w:t>
      </w:r>
      <w:proofErr w:type="spellEnd"/>
      <w:r w:rsidRPr="006B38A3">
        <w:rPr>
          <w:rFonts w:cstheme="minorHAnsi"/>
          <w:sz w:val="24"/>
          <w:szCs w:val="24"/>
        </w:rPr>
        <w:t xml:space="preserve"> PDF map of site and upload it to </w:t>
      </w:r>
      <w:proofErr w:type="spellStart"/>
      <w:r w:rsidRPr="006B38A3">
        <w:rPr>
          <w:rFonts w:cstheme="minorHAnsi"/>
          <w:sz w:val="24"/>
          <w:szCs w:val="24"/>
        </w:rPr>
        <w:t>Avenza</w:t>
      </w:r>
      <w:proofErr w:type="spellEnd"/>
      <w:r w:rsidRPr="006B38A3">
        <w:rPr>
          <w:rFonts w:cstheme="minorHAnsi"/>
          <w:sz w:val="24"/>
          <w:szCs w:val="24"/>
        </w:rPr>
        <w:t xml:space="preserve"> mobile app.</w:t>
      </w:r>
    </w:p>
    <w:p w14:paraId="15A7A8B5" w14:textId="77777777" w:rsidR="00736F81" w:rsidRPr="006B38A3" w:rsidRDefault="00736F81" w:rsidP="006B38A3">
      <w:pPr>
        <w:pStyle w:val="ListParagraph"/>
        <w:spacing w:after="0" w:line="240" w:lineRule="auto"/>
        <w:ind w:left="0"/>
        <w:jc w:val="both"/>
        <w:rPr>
          <w:rFonts w:cstheme="minorHAnsi"/>
          <w:sz w:val="24"/>
          <w:szCs w:val="24"/>
        </w:rPr>
      </w:pPr>
    </w:p>
    <w:p w14:paraId="0847C447" w14:textId="77777777" w:rsidR="0096343E" w:rsidRPr="006B38A3" w:rsidRDefault="0096343E" w:rsidP="006B38A3">
      <w:pPr>
        <w:pStyle w:val="ListParagraph"/>
        <w:numPr>
          <w:ilvl w:val="0"/>
          <w:numId w:val="1"/>
        </w:numPr>
        <w:spacing w:after="0" w:line="240" w:lineRule="auto"/>
        <w:ind w:left="0" w:firstLine="0"/>
        <w:jc w:val="both"/>
        <w:rPr>
          <w:rFonts w:cstheme="minorHAnsi"/>
          <w:sz w:val="24"/>
          <w:szCs w:val="24"/>
        </w:rPr>
      </w:pPr>
      <w:r w:rsidRPr="006B38A3">
        <w:rPr>
          <w:rFonts w:cstheme="minorHAnsi"/>
          <w:sz w:val="24"/>
          <w:szCs w:val="24"/>
        </w:rPr>
        <w:t>Weather notes:</w:t>
      </w:r>
    </w:p>
    <w:p w14:paraId="3F5CE091" w14:textId="77777777" w:rsidR="006B38A3" w:rsidRPr="006B38A3" w:rsidRDefault="006B38A3" w:rsidP="006B38A3">
      <w:pPr>
        <w:pStyle w:val="ListParagraph"/>
        <w:spacing w:after="0" w:line="240" w:lineRule="auto"/>
        <w:ind w:left="0"/>
        <w:jc w:val="both"/>
        <w:rPr>
          <w:rFonts w:cstheme="minorHAnsi"/>
          <w:sz w:val="24"/>
          <w:szCs w:val="24"/>
        </w:rPr>
      </w:pPr>
    </w:p>
    <w:p w14:paraId="44419B4E" w14:textId="4338F0FB" w:rsidR="0096343E" w:rsidRPr="006B38A3" w:rsidRDefault="0096343E" w:rsidP="006B38A3">
      <w:pPr>
        <w:pStyle w:val="ListParagraph"/>
        <w:numPr>
          <w:ilvl w:val="1"/>
          <w:numId w:val="1"/>
        </w:numPr>
        <w:spacing w:after="0" w:line="240" w:lineRule="auto"/>
        <w:ind w:left="0" w:firstLine="0"/>
        <w:jc w:val="both"/>
        <w:rPr>
          <w:rFonts w:cstheme="minorHAnsi"/>
          <w:sz w:val="24"/>
          <w:szCs w:val="24"/>
        </w:rPr>
      </w:pPr>
      <w:r w:rsidRPr="006B38A3">
        <w:rPr>
          <w:rFonts w:cstheme="minorHAnsi"/>
          <w:sz w:val="24"/>
          <w:szCs w:val="24"/>
        </w:rPr>
        <w:t>Check local weather on windy.com for wind and rain forecast. Prior to departing for field work in areas with unreliable or no internet connectivity, arrange a scheduled call procedure with a contact in the office to get a weather forecast update.</w:t>
      </w:r>
    </w:p>
    <w:p w14:paraId="60E945FB" w14:textId="77777777" w:rsidR="006B38A3" w:rsidRPr="006B38A3" w:rsidRDefault="006B38A3" w:rsidP="006B38A3">
      <w:pPr>
        <w:pStyle w:val="ListParagraph"/>
        <w:spacing w:after="0" w:line="240" w:lineRule="auto"/>
        <w:ind w:left="0"/>
        <w:jc w:val="both"/>
        <w:rPr>
          <w:rFonts w:cstheme="minorHAnsi"/>
          <w:sz w:val="24"/>
          <w:szCs w:val="24"/>
        </w:rPr>
      </w:pPr>
    </w:p>
    <w:p w14:paraId="23EFCC11" w14:textId="6642DAD8" w:rsidR="0096343E" w:rsidRPr="006B38A3" w:rsidRDefault="0096343E" w:rsidP="006B38A3">
      <w:pPr>
        <w:pStyle w:val="ListParagraph"/>
        <w:numPr>
          <w:ilvl w:val="1"/>
          <w:numId w:val="1"/>
        </w:numPr>
        <w:spacing w:after="0" w:line="240" w:lineRule="auto"/>
        <w:ind w:left="0" w:firstLine="0"/>
        <w:jc w:val="both"/>
        <w:rPr>
          <w:rFonts w:cstheme="minorHAnsi"/>
          <w:sz w:val="24"/>
          <w:szCs w:val="24"/>
        </w:rPr>
      </w:pPr>
      <w:r w:rsidRPr="006B38A3">
        <w:rPr>
          <w:rFonts w:cstheme="minorHAnsi"/>
          <w:sz w:val="24"/>
          <w:szCs w:val="24"/>
        </w:rPr>
        <w:t xml:space="preserve">The UAV Forecast app is also good to check in the field if you have internet connectivity. </w:t>
      </w:r>
    </w:p>
    <w:p w14:paraId="64E8C573" w14:textId="77777777" w:rsidR="006B38A3" w:rsidRPr="006B38A3" w:rsidRDefault="006B38A3" w:rsidP="006B38A3">
      <w:pPr>
        <w:spacing w:after="0" w:line="240" w:lineRule="auto"/>
        <w:jc w:val="both"/>
        <w:rPr>
          <w:rFonts w:cstheme="minorHAnsi"/>
          <w:sz w:val="24"/>
          <w:szCs w:val="24"/>
        </w:rPr>
      </w:pPr>
    </w:p>
    <w:p w14:paraId="41745BA7" w14:textId="146AA31F" w:rsidR="0096343E" w:rsidRPr="006B38A3" w:rsidRDefault="0096343E" w:rsidP="006B38A3">
      <w:pPr>
        <w:pStyle w:val="ListParagraph"/>
        <w:numPr>
          <w:ilvl w:val="1"/>
          <w:numId w:val="1"/>
        </w:numPr>
        <w:spacing w:after="0" w:line="240" w:lineRule="auto"/>
        <w:ind w:left="0" w:firstLine="0"/>
        <w:jc w:val="both"/>
        <w:rPr>
          <w:rFonts w:cstheme="minorHAnsi"/>
          <w:sz w:val="24"/>
          <w:szCs w:val="24"/>
        </w:rPr>
      </w:pPr>
      <w:r w:rsidRPr="006B38A3">
        <w:rPr>
          <w:rFonts w:cstheme="minorHAnsi"/>
          <w:sz w:val="24"/>
          <w:szCs w:val="24"/>
        </w:rPr>
        <w:t>Review wind speed on the remote controller when aircraft is at target altitude (wind speed is likely to be higher).</w:t>
      </w:r>
    </w:p>
    <w:p w14:paraId="3585F50E" w14:textId="77777777" w:rsidR="006B38A3" w:rsidRPr="006B38A3" w:rsidRDefault="006B38A3" w:rsidP="006B38A3">
      <w:pPr>
        <w:spacing w:after="0" w:line="240" w:lineRule="auto"/>
        <w:jc w:val="both"/>
        <w:rPr>
          <w:rFonts w:cstheme="minorHAnsi"/>
          <w:sz w:val="24"/>
          <w:szCs w:val="24"/>
        </w:rPr>
      </w:pPr>
    </w:p>
    <w:p w14:paraId="27ECE757" w14:textId="14E66B8A" w:rsidR="0096343E" w:rsidRPr="006B38A3" w:rsidRDefault="0096343E" w:rsidP="006B38A3">
      <w:pPr>
        <w:pStyle w:val="ListParagraph"/>
        <w:numPr>
          <w:ilvl w:val="1"/>
          <w:numId w:val="1"/>
        </w:numPr>
        <w:spacing w:after="0" w:line="240" w:lineRule="auto"/>
        <w:ind w:left="0" w:firstLine="0"/>
        <w:jc w:val="both"/>
        <w:rPr>
          <w:rFonts w:cstheme="minorHAnsi"/>
          <w:sz w:val="24"/>
          <w:szCs w:val="24"/>
        </w:rPr>
      </w:pPr>
      <w:r w:rsidRPr="006B38A3">
        <w:rPr>
          <w:rFonts w:cstheme="minorHAnsi"/>
          <w:sz w:val="24"/>
          <w:szCs w:val="24"/>
        </w:rPr>
        <w:t xml:space="preserve">For imagery mapping missions: </w:t>
      </w:r>
      <w:r w:rsidR="00945E3E" w:rsidRPr="006B38A3">
        <w:rPr>
          <w:rFonts w:cstheme="minorHAnsi"/>
          <w:sz w:val="24"/>
          <w:szCs w:val="24"/>
        </w:rPr>
        <w:t>The ideal flying window for the most accurate reflectance readings is typically within two hours before and after solar noon.</w:t>
      </w:r>
      <w:r w:rsidR="00197B06" w:rsidRPr="006B38A3">
        <w:rPr>
          <w:rFonts w:cstheme="minorHAnsi"/>
          <w:sz w:val="24"/>
          <w:szCs w:val="24"/>
        </w:rPr>
        <w:t xml:space="preserve"> </w:t>
      </w:r>
      <w:r w:rsidR="004C37A8" w:rsidRPr="006B38A3">
        <w:rPr>
          <w:rFonts w:cstheme="minorHAnsi"/>
          <w:sz w:val="24"/>
          <w:szCs w:val="24"/>
        </w:rPr>
        <w:t>The p</w:t>
      </w:r>
      <w:r w:rsidRPr="006B38A3">
        <w:rPr>
          <w:rFonts w:cstheme="minorHAnsi"/>
          <w:sz w:val="24"/>
          <w:szCs w:val="24"/>
        </w:rPr>
        <w:t>referred flight conditions are sunny and calm. Stable diffuse light under cloud cover is also fine but ensure the images are well exposed and fly slower to avoid motion blur. See multispectral mission settings for recommended flight speed. Patchy cumulus clouds are acceptable if they are slow moving and hence unlikely to change the illumination conditions over the site during the acquisition period.</w:t>
      </w:r>
      <w:r w:rsidR="00DF2824" w:rsidRPr="006B38A3">
        <w:rPr>
          <w:rFonts w:cstheme="minorHAnsi"/>
          <w:sz w:val="24"/>
          <w:szCs w:val="24"/>
        </w:rPr>
        <w:t xml:space="preserve"> Also</w:t>
      </w:r>
      <w:r w:rsidR="00370FB2" w:rsidRPr="006B38A3">
        <w:rPr>
          <w:rFonts w:cstheme="minorHAnsi"/>
          <w:sz w:val="24"/>
          <w:szCs w:val="24"/>
        </w:rPr>
        <w:t>,</w:t>
      </w:r>
      <w:r w:rsidR="00DF2824" w:rsidRPr="006B38A3">
        <w:rPr>
          <w:rFonts w:cstheme="minorHAnsi"/>
          <w:sz w:val="24"/>
          <w:szCs w:val="24"/>
        </w:rPr>
        <w:t xml:space="preserve"> avoid </w:t>
      </w:r>
      <w:r w:rsidR="00BA2FB2" w:rsidRPr="006B38A3">
        <w:rPr>
          <w:rFonts w:cstheme="minorHAnsi"/>
          <w:sz w:val="24"/>
          <w:szCs w:val="24"/>
        </w:rPr>
        <w:t>snow cover as it significantly alter</w:t>
      </w:r>
      <w:r w:rsidR="00E23FDC" w:rsidRPr="006B38A3">
        <w:rPr>
          <w:rFonts w:cstheme="minorHAnsi"/>
          <w:sz w:val="24"/>
          <w:szCs w:val="24"/>
        </w:rPr>
        <w:t>s</w:t>
      </w:r>
      <w:r w:rsidR="00BA2FB2" w:rsidRPr="006B38A3">
        <w:rPr>
          <w:rFonts w:cstheme="minorHAnsi"/>
          <w:sz w:val="24"/>
          <w:szCs w:val="24"/>
        </w:rPr>
        <w:t xml:space="preserve"> </w:t>
      </w:r>
      <w:r w:rsidR="00E23FDC" w:rsidRPr="006B38A3">
        <w:rPr>
          <w:rFonts w:cstheme="minorHAnsi"/>
          <w:sz w:val="24"/>
          <w:szCs w:val="24"/>
        </w:rPr>
        <w:t>canopy reflectance.</w:t>
      </w:r>
    </w:p>
    <w:p w14:paraId="6546B79E" w14:textId="77777777" w:rsidR="006B38A3" w:rsidRPr="006B38A3" w:rsidRDefault="006B38A3" w:rsidP="006B38A3">
      <w:pPr>
        <w:spacing w:after="0" w:line="240" w:lineRule="auto"/>
        <w:jc w:val="both"/>
        <w:rPr>
          <w:rFonts w:cstheme="minorHAnsi"/>
          <w:sz w:val="24"/>
          <w:szCs w:val="24"/>
        </w:rPr>
      </w:pPr>
    </w:p>
    <w:p w14:paraId="4673CDFF" w14:textId="5CDF8B8C" w:rsidR="0096343E" w:rsidRPr="006B38A3" w:rsidRDefault="00B25C83" w:rsidP="006B38A3">
      <w:pPr>
        <w:pStyle w:val="ListParagraph"/>
        <w:spacing w:after="0" w:line="240" w:lineRule="auto"/>
        <w:ind w:left="0"/>
        <w:jc w:val="both"/>
        <w:rPr>
          <w:rFonts w:cstheme="minorHAnsi"/>
          <w:sz w:val="24"/>
          <w:szCs w:val="24"/>
        </w:rPr>
      </w:pPr>
      <w:r w:rsidRPr="006B38A3">
        <w:rPr>
          <w:rFonts w:cstheme="minorHAnsi"/>
          <w:b/>
          <w:bCs/>
          <w:sz w:val="24"/>
          <w:szCs w:val="24"/>
        </w:rPr>
        <w:t>Important:</w:t>
      </w:r>
      <w:r w:rsidR="0096343E" w:rsidRPr="006B38A3">
        <w:rPr>
          <w:rFonts w:cstheme="minorHAnsi"/>
          <w:sz w:val="24"/>
          <w:szCs w:val="24"/>
        </w:rPr>
        <w:t xml:space="preserve"> other type of clouds, especially high cirrus clouds, will significantly influence the radiometric quality of the collected data. Patchy cloud resulting in patches of shadow and sunspots are not suitable for imagery mapping missions (fine for LiDAR missions).</w:t>
      </w:r>
    </w:p>
    <w:p w14:paraId="5085679F" w14:textId="77777777" w:rsidR="006B38A3" w:rsidRPr="006B38A3" w:rsidRDefault="006B38A3" w:rsidP="006B38A3">
      <w:pPr>
        <w:pStyle w:val="ListParagraph"/>
        <w:spacing w:after="0" w:line="240" w:lineRule="auto"/>
        <w:ind w:left="0"/>
        <w:jc w:val="both"/>
        <w:rPr>
          <w:rFonts w:cstheme="minorHAnsi"/>
          <w:sz w:val="24"/>
          <w:szCs w:val="24"/>
        </w:rPr>
      </w:pPr>
    </w:p>
    <w:p w14:paraId="4239653A" w14:textId="59596194" w:rsidR="006D03C4" w:rsidRPr="006B38A3" w:rsidRDefault="0096343E" w:rsidP="006B38A3">
      <w:pPr>
        <w:pStyle w:val="ListParagraph"/>
        <w:numPr>
          <w:ilvl w:val="1"/>
          <w:numId w:val="1"/>
        </w:numPr>
        <w:spacing w:after="0" w:line="240" w:lineRule="auto"/>
        <w:ind w:left="0" w:firstLine="0"/>
        <w:jc w:val="both"/>
        <w:rPr>
          <w:rFonts w:cstheme="minorHAnsi"/>
          <w:sz w:val="24"/>
          <w:szCs w:val="24"/>
        </w:rPr>
      </w:pPr>
      <w:r w:rsidRPr="006B38A3">
        <w:rPr>
          <w:rFonts w:cstheme="minorHAnsi"/>
          <w:sz w:val="24"/>
          <w:szCs w:val="24"/>
        </w:rPr>
        <w:t xml:space="preserve">Do not fly in </w:t>
      </w:r>
      <w:r w:rsidR="00A03315" w:rsidRPr="006B38A3">
        <w:rPr>
          <w:rFonts w:cstheme="minorHAnsi"/>
          <w:sz w:val="24"/>
          <w:szCs w:val="24"/>
        </w:rPr>
        <w:t>temperatures below 0°C (32°F)</w:t>
      </w:r>
      <w:r w:rsidR="009C33D3" w:rsidRPr="006B38A3">
        <w:rPr>
          <w:rFonts w:cstheme="minorHAnsi"/>
          <w:sz w:val="24"/>
          <w:szCs w:val="24"/>
        </w:rPr>
        <w:t xml:space="preserve"> </w:t>
      </w:r>
      <w:r w:rsidR="00A46A84" w:rsidRPr="006B38A3">
        <w:rPr>
          <w:rFonts w:cstheme="minorHAnsi"/>
          <w:sz w:val="24"/>
          <w:szCs w:val="24"/>
        </w:rPr>
        <w:t xml:space="preserve">or above </w:t>
      </w:r>
      <w:r w:rsidR="008D201D" w:rsidRPr="006B38A3">
        <w:rPr>
          <w:rFonts w:cstheme="minorHAnsi"/>
          <w:sz w:val="24"/>
          <w:szCs w:val="24"/>
        </w:rPr>
        <w:t xml:space="preserve">the </w:t>
      </w:r>
      <w:r w:rsidR="000907F4" w:rsidRPr="006B38A3">
        <w:rPr>
          <w:rFonts w:cstheme="minorHAnsi"/>
          <w:sz w:val="24"/>
          <w:szCs w:val="24"/>
        </w:rPr>
        <w:t xml:space="preserve">operating temperature </w:t>
      </w:r>
      <w:r w:rsidR="000916EF" w:rsidRPr="006B38A3">
        <w:rPr>
          <w:rFonts w:cstheme="minorHAnsi"/>
          <w:sz w:val="24"/>
          <w:szCs w:val="24"/>
        </w:rPr>
        <w:t xml:space="preserve">of the </w:t>
      </w:r>
      <w:r w:rsidR="00CD6F56" w:rsidRPr="006B38A3">
        <w:rPr>
          <w:rFonts w:cstheme="minorHAnsi"/>
          <w:sz w:val="24"/>
          <w:szCs w:val="24"/>
        </w:rPr>
        <w:t xml:space="preserve">RPAS (see </w:t>
      </w:r>
      <w:r w:rsidR="008D201D" w:rsidRPr="006B38A3">
        <w:rPr>
          <w:rFonts w:cstheme="minorHAnsi"/>
          <w:sz w:val="24"/>
          <w:szCs w:val="24"/>
        </w:rPr>
        <w:t xml:space="preserve">the </w:t>
      </w:r>
      <w:r w:rsidR="00CD6F56" w:rsidRPr="006B38A3">
        <w:rPr>
          <w:rFonts w:cstheme="minorHAnsi"/>
          <w:sz w:val="24"/>
          <w:szCs w:val="24"/>
        </w:rPr>
        <w:t xml:space="preserve">RPAS </w:t>
      </w:r>
      <w:r w:rsidR="00707D56" w:rsidRPr="006B38A3">
        <w:rPr>
          <w:rFonts w:cstheme="minorHAnsi"/>
          <w:sz w:val="24"/>
          <w:szCs w:val="24"/>
        </w:rPr>
        <w:t>documentation</w:t>
      </w:r>
      <w:r w:rsidR="00CD6F56" w:rsidRPr="006B38A3">
        <w:rPr>
          <w:rFonts w:cstheme="minorHAnsi"/>
          <w:sz w:val="24"/>
          <w:szCs w:val="24"/>
        </w:rPr>
        <w:t>)</w:t>
      </w:r>
      <w:r w:rsidR="00A03315" w:rsidRPr="006B38A3">
        <w:rPr>
          <w:rFonts w:cstheme="minorHAnsi"/>
          <w:sz w:val="24"/>
          <w:szCs w:val="24"/>
        </w:rPr>
        <w:t xml:space="preserve">, </w:t>
      </w:r>
      <w:r w:rsidRPr="006B38A3">
        <w:rPr>
          <w:rFonts w:cstheme="minorHAnsi"/>
          <w:sz w:val="24"/>
          <w:szCs w:val="24"/>
        </w:rPr>
        <w:t>rain</w:t>
      </w:r>
      <w:r w:rsidR="00BE4CC2" w:rsidRPr="006B38A3">
        <w:rPr>
          <w:rFonts w:cstheme="minorHAnsi"/>
          <w:sz w:val="24"/>
          <w:szCs w:val="24"/>
        </w:rPr>
        <w:t>, snow</w:t>
      </w:r>
      <w:r w:rsidR="006F01FD" w:rsidRPr="006B38A3">
        <w:rPr>
          <w:rFonts w:cstheme="minorHAnsi"/>
          <w:sz w:val="24"/>
          <w:szCs w:val="24"/>
        </w:rPr>
        <w:t>, and</w:t>
      </w:r>
      <w:r w:rsidRPr="006B38A3">
        <w:rPr>
          <w:rFonts w:cstheme="minorHAnsi"/>
          <w:sz w:val="24"/>
          <w:szCs w:val="24"/>
        </w:rPr>
        <w:t xml:space="preserve"> windy conditions with wind speeds over 35 km/h (10 m/s). Wind speed over 35 km/h (10 m/s) on the ground will also compromise the quality of data due to moving canopies.</w:t>
      </w:r>
    </w:p>
    <w:sectPr w:rsidR="006D03C4" w:rsidRPr="006B38A3" w:rsidSect="00B2797F">
      <w:headerReference w:type="even" r:id="rId11"/>
      <w:headerReference w:type="first" r:id="rId12"/>
      <w:pgSz w:w="12240" w:h="15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B9757" w14:textId="77777777" w:rsidR="00443B95" w:rsidRDefault="00443B95" w:rsidP="009B7F86">
      <w:pPr>
        <w:spacing w:after="0" w:line="240" w:lineRule="auto"/>
      </w:pPr>
      <w:r>
        <w:separator/>
      </w:r>
    </w:p>
  </w:endnote>
  <w:endnote w:type="continuationSeparator" w:id="0">
    <w:p w14:paraId="08738364" w14:textId="77777777" w:rsidR="00443B95" w:rsidRDefault="00443B95" w:rsidP="009B7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689AF" w14:textId="77777777" w:rsidR="00443B95" w:rsidRDefault="00443B95" w:rsidP="009B7F86">
      <w:pPr>
        <w:spacing w:after="0" w:line="240" w:lineRule="auto"/>
      </w:pPr>
      <w:r>
        <w:separator/>
      </w:r>
    </w:p>
  </w:footnote>
  <w:footnote w:type="continuationSeparator" w:id="0">
    <w:p w14:paraId="2F00BE79" w14:textId="77777777" w:rsidR="00443B95" w:rsidRDefault="00443B95" w:rsidP="009B7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30115" w14:textId="79C767F3" w:rsidR="009B7F86" w:rsidRDefault="009B7F86">
    <w:pPr>
      <w:pStyle w:val="Header"/>
    </w:pPr>
    <w:r>
      <w:rPr>
        <w:noProof/>
        <w:lang w:val="en-US"/>
      </w:rPr>
      <mc:AlternateContent>
        <mc:Choice Requires="wps">
          <w:drawing>
            <wp:anchor distT="0" distB="0" distL="0" distR="0" simplePos="0" relativeHeight="251659264" behindDoc="0" locked="0" layoutInCell="1" allowOverlap="1" wp14:anchorId="71EBBD5A" wp14:editId="41A45577">
              <wp:simplePos x="635" y="635"/>
              <wp:positionH relativeFrom="page">
                <wp:align>right</wp:align>
              </wp:positionH>
              <wp:positionV relativeFrom="page">
                <wp:align>top</wp:align>
              </wp:positionV>
              <wp:extent cx="2178050" cy="390525"/>
              <wp:effectExtent l="0" t="0" r="0" b="9525"/>
              <wp:wrapNone/>
              <wp:docPr id="1925276775"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78050" cy="390525"/>
                      </a:xfrm>
                      <a:prstGeom prst="rect">
                        <a:avLst/>
                      </a:prstGeom>
                      <a:noFill/>
                      <a:ln>
                        <a:noFill/>
                      </a:ln>
                    </wps:spPr>
                    <wps:txbx>
                      <w:txbxContent>
                        <w:p w14:paraId="4F3DE78C" w14:textId="14E8CA44" w:rsidR="009B7F86" w:rsidRPr="009B7F86" w:rsidRDefault="009B7F86" w:rsidP="009B7F86">
                          <w:pPr>
                            <w:spacing w:after="0"/>
                            <w:rPr>
                              <w:rFonts w:ascii="Calibri" w:eastAsia="Calibri" w:hAnsi="Calibri" w:cs="Calibri"/>
                              <w:noProof/>
                              <w:color w:val="000000"/>
                              <w:sz w:val="24"/>
                              <w:szCs w:val="24"/>
                            </w:rPr>
                          </w:pPr>
                          <w:r w:rsidRPr="009B7F86">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1EBBD5A" id="_x0000_t202" coordsize="21600,21600" o:spt="202" path="m,l,21600r21600,l21600,xe">
              <v:stroke joinstyle="miter"/>
              <v:path gradientshapeok="t" o:connecttype="rect"/>
            </v:shapetype>
            <v:shape id="Text Box 2" o:spid="_x0000_s1026" type="#_x0000_t202" alt="UNCLASSIFIED - NON CLASSIFIÉ" style="position:absolute;margin-left:120.3pt;margin-top:0;width:171.5pt;height:30.7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" filled="f" stroked="f">
              <v:textbox style="mso-fit-shape-to-text:t" inset="0,15pt,20pt,0">
                <w:txbxContent>
                  <w:p w14:paraId="4F3DE78C" w14:textId="14E8CA44" w:rsidR="009B7F86" w:rsidRPr="009B7F86" w:rsidRDefault="009B7F86" w:rsidP="009B7F86">
                    <w:pPr>
                      <w:spacing w:after="0"/>
                      <w:rPr>
                        <w:rFonts w:ascii="Calibri" w:eastAsia="Calibri" w:hAnsi="Calibri" w:cs="Calibri"/>
                        <w:noProof/>
                        <w:color w:val="000000"/>
                        <w:sz w:val="24"/>
                        <w:szCs w:val="24"/>
                      </w:rPr>
                    </w:pPr>
                    <w:r w:rsidRPr="009B7F86">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24188" w14:textId="494634D3" w:rsidR="009B7F86" w:rsidRDefault="009B7F86">
    <w:pPr>
      <w:pStyle w:val="Header"/>
    </w:pPr>
    <w:r>
      <w:rPr>
        <w:noProof/>
        <w:lang w:val="en-US"/>
      </w:rPr>
      <mc:AlternateContent>
        <mc:Choice Requires="wps">
          <w:drawing>
            <wp:anchor distT="0" distB="0" distL="0" distR="0" simplePos="0" relativeHeight="251658240" behindDoc="0" locked="0" layoutInCell="1" allowOverlap="1" wp14:anchorId="25656D94" wp14:editId="42D6B452">
              <wp:simplePos x="635" y="635"/>
              <wp:positionH relativeFrom="page">
                <wp:align>right</wp:align>
              </wp:positionH>
              <wp:positionV relativeFrom="page">
                <wp:align>top</wp:align>
              </wp:positionV>
              <wp:extent cx="2178050" cy="390525"/>
              <wp:effectExtent l="0" t="0" r="0" b="9525"/>
              <wp:wrapNone/>
              <wp:docPr id="875848540"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78050" cy="390525"/>
                      </a:xfrm>
                      <a:prstGeom prst="rect">
                        <a:avLst/>
                      </a:prstGeom>
                      <a:noFill/>
                      <a:ln>
                        <a:noFill/>
                      </a:ln>
                    </wps:spPr>
                    <wps:txbx>
                      <w:txbxContent>
                        <w:p w14:paraId="553BE84A" w14:textId="764B53B1" w:rsidR="009B7F86" w:rsidRPr="009B7F86" w:rsidRDefault="009B7F86" w:rsidP="009B7F86">
                          <w:pPr>
                            <w:spacing w:after="0"/>
                            <w:rPr>
                              <w:rFonts w:ascii="Calibri" w:eastAsia="Calibri" w:hAnsi="Calibri" w:cs="Calibri"/>
                              <w:noProof/>
                              <w:color w:val="000000"/>
                              <w:sz w:val="24"/>
                              <w:szCs w:val="24"/>
                            </w:rPr>
                          </w:pPr>
                          <w:r w:rsidRPr="009B7F86">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5656D94" id="_x0000_t202" coordsize="21600,21600" o:spt="202" path="m,l,21600r21600,l21600,xe">
              <v:stroke joinstyle="miter"/>
              <v:path gradientshapeok="t" o:connecttype="rect"/>
            </v:shapetype>
            <v:shape id="Text Box 1" o:spid="_x0000_s1027" type="#_x0000_t202" alt="UNCLASSIFIED - NON CLASSIFIÉ" style="position:absolute;margin-left:120.3pt;margin-top:0;width:171.5pt;height:30.7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" filled="f" stroked="f">
              <v:textbox style="mso-fit-shape-to-text:t" inset="0,15pt,20pt,0">
                <w:txbxContent>
                  <w:p w14:paraId="553BE84A" w14:textId="764B53B1" w:rsidR="009B7F86" w:rsidRPr="009B7F86" w:rsidRDefault="009B7F86" w:rsidP="009B7F86">
                    <w:pPr>
                      <w:spacing w:after="0"/>
                      <w:rPr>
                        <w:rFonts w:ascii="Calibri" w:eastAsia="Calibri" w:hAnsi="Calibri" w:cs="Calibri"/>
                        <w:noProof/>
                        <w:color w:val="000000"/>
                        <w:sz w:val="24"/>
                        <w:szCs w:val="24"/>
                      </w:rPr>
                    </w:pPr>
                    <w:r w:rsidRPr="009B7F86">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42344"/>
    <w:multiLevelType w:val="multilevel"/>
    <w:tmpl w:val="F774B4A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A364302"/>
    <w:multiLevelType w:val="multilevel"/>
    <w:tmpl w:val="D92E691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21015908">
    <w:abstractNumId w:val="1"/>
  </w:num>
  <w:num w:numId="2" w16cid:durableId="676427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removePersonalInformation/>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43E"/>
    <w:rsid w:val="00007BED"/>
    <w:rsid w:val="000118B9"/>
    <w:rsid w:val="00026CC0"/>
    <w:rsid w:val="00045935"/>
    <w:rsid w:val="00080058"/>
    <w:rsid w:val="000907F4"/>
    <w:rsid w:val="000916EF"/>
    <w:rsid w:val="0009703F"/>
    <w:rsid w:val="000B1404"/>
    <w:rsid w:val="000B299A"/>
    <w:rsid w:val="000E30F1"/>
    <w:rsid w:val="00100164"/>
    <w:rsid w:val="00104958"/>
    <w:rsid w:val="00175AC8"/>
    <w:rsid w:val="0019141B"/>
    <w:rsid w:val="00197B06"/>
    <w:rsid w:val="001F23AC"/>
    <w:rsid w:val="00334E9B"/>
    <w:rsid w:val="00342AAE"/>
    <w:rsid w:val="00370FB2"/>
    <w:rsid w:val="003836FE"/>
    <w:rsid w:val="004012BA"/>
    <w:rsid w:val="004060B8"/>
    <w:rsid w:val="00430F32"/>
    <w:rsid w:val="00443B95"/>
    <w:rsid w:val="004847F0"/>
    <w:rsid w:val="004A5656"/>
    <w:rsid w:val="004B3570"/>
    <w:rsid w:val="004C37A8"/>
    <w:rsid w:val="004F10FF"/>
    <w:rsid w:val="0054338E"/>
    <w:rsid w:val="00561085"/>
    <w:rsid w:val="00566DB8"/>
    <w:rsid w:val="00574CBD"/>
    <w:rsid w:val="00576291"/>
    <w:rsid w:val="005C78F8"/>
    <w:rsid w:val="00605BFC"/>
    <w:rsid w:val="00626F85"/>
    <w:rsid w:val="00665B8D"/>
    <w:rsid w:val="0066638F"/>
    <w:rsid w:val="00676E5A"/>
    <w:rsid w:val="006B367F"/>
    <w:rsid w:val="006B38A3"/>
    <w:rsid w:val="006D03C4"/>
    <w:rsid w:val="006E23A3"/>
    <w:rsid w:val="006F01FD"/>
    <w:rsid w:val="00707D56"/>
    <w:rsid w:val="00736F81"/>
    <w:rsid w:val="00780EDF"/>
    <w:rsid w:val="007878DA"/>
    <w:rsid w:val="007B08F8"/>
    <w:rsid w:val="007B0A66"/>
    <w:rsid w:val="007B6356"/>
    <w:rsid w:val="007B7D76"/>
    <w:rsid w:val="007F0ED5"/>
    <w:rsid w:val="00830246"/>
    <w:rsid w:val="0086444C"/>
    <w:rsid w:val="00891636"/>
    <w:rsid w:val="008B39F0"/>
    <w:rsid w:val="008C17BC"/>
    <w:rsid w:val="008D201D"/>
    <w:rsid w:val="008E25B6"/>
    <w:rsid w:val="00922C63"/>
    <w:rsid w:val="0094088D"/>
    <w:rsid w:val="009408D2"/>
    <w:rsid w:val="00941CEA"/>
    <w:rsid w:val="00945E3E"/>
    <w:rsid w:val="00956AC5"/>
    <w:rsid w:val="0096343E"/>
    <w:rsid w:val="009741AB"/>
    <w:rsid w:val="009825C0"/>
    <w:rsid w:val="009A2C5E"/>
    <w:rsid w:val="009A7FFE"/>
    <w:rsid w:val="009B5BBE"/>
    <w:rsid w:val="009B7F86"/>
    <w:rsid w:val="009C33D3"/>
    <w:rsid w:val="009C5906"/>
    <w:rsid w:val="00A03315"/>
    <w:rsid w:val="00A21EF6"/>
    <w:rsid w:val="00A46A84"/>
    <w:rsid w:val="00A656EC"/>
    <w:rsid w:val="00A73306"/>
    <w:rsid w:val="00A939C3"/>
    <w:rsid w:val="00A94391"/>
    <w:rsid w:val="00AD5A6B"/>
    <w:rsid w:val="00B25C83"/>
    <w:rsid w:val="00B2797F"/>
    <w:rsid w:val="00B9179A"/>
    <w:rsid w:val="00BA2FB2"/>
    <w:rsid w:val="00BE4CC2"/>
    <w:rsid w:val="00BF5BBF"/>
    <w:rsid w:val="00C359CB"/>
    <w:rsid w:val="00C562EC"/>
    <w:rsid w:val="00CD6F56"/>
    <w:rsid w:val="00D55354"/>
    <w:rsid w:val="00DA7FF9"/>
    <w:rsid w:val="00DB254B"/>
    <w:rsid w:val="00DD1247"/>
    <w:rsid w:val="00DF2284"/>
    <w:rsid w:val="00DF2824"/>
    <w:rsid w:val="00E2169A"/>
    <w:rsid w:val="00E224B3"/>
    <w:rsid w:val="00E23FDC"/>
    <w:rsid w:val="00E51A17"/>
    <w:rsid w:val="00E574FA"/>
    <w:rsid w:val="00E7345F"/>
    <w:rsid w:val="00EF5028"/>
    <w:rsid w:val="00F016B9"/>
    <w:rsid w:val="00F055C7"/>
    <w:rsid w:val="00F405B0"/>
    <w:rsid w:val="00FA49C8"/>
    <w:rsid w:val="00FB31D5"/>
    <w:rsid w:val="00FD545C"/>
    <w:rsid w:val="00FF6835"/>
    <w:rsid w:val="099D94E8"/>
    <w:rsid w:val="16709188"/>
    <w:rsid w:val="1CC0BD47"/>
    <w:rsid w:val="224752E2"/>
    <w:rsid w:val="253CD4CC"/>
    <w:rsid w:val="3EB37673"/>
    <w:rsid w:val="4742AD0D"/>
    <w:rsid w:val="4F2C1C0D"/>
    <w:rsid w:val="5D14FED9"/>
    <w:rsid w:val="5FD2C175"/>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B2C0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34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34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34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34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34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34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34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34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34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4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34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34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34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34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34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4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4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43E"/>
    <w:rPr>
      <w:rFonts w:eastAsiaTheme="majorEastAsia" w:cstheme="majorBidi"/>
      <w:color w:val="272727" w:themeColor="text1" w:themeTint="D8"/>
    </w:rPr>
  </w:style>
  <w:style w:type="paragraph" w:styleId="Title">
    <w:name w:val="Title"/>
    <w:basedOn w:val="Normal"/>
    <w:next w:val="Normal"/>
    <w:link w:val="TitleChar"/>
    <w:uiPriority w:val="10"/>
    <w:qFormat/>
    <w:rsid w:val="009634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4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4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34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43E"/>
    <w:pPr>
      <w:spacing w:before="160"/>
      <w:jc w:val="center"/>
    </w:pPr>
    <w:rPr>
      <w:i/>
      <w:iCs/>
      <w:color w:val="404040" w:themeColor="text1" w:themeTint="BF"/>
    </w:rPr>
  </w:style>
  <w:style w:type="character" w:customStyle="1" w:styleId="QuoteChar">
    <w:name w:val="Quote Char"/>
    <w:basedOn w:val="DefaultParagraphFont"/>
    <w:link w:val="Quote"/>
    <w:uiPriority w:val="29"/>
    <w:rsid w:val="0096343E"/>
    <w:rPr>
      <w:i/>
      <w:iCs/>
      <w:color w:val="404040" w:themeColor="text1" w:themeTint="BF"/>
    </w:rPr>
  </w:style>
  <w:style w:type="paragraph" w:styleId="ListParagraph">
    <w:name w:val="List Paragraph"/>
    <w:basedOn w:val="Normal"/>
    <w:uiPriority w:val="34"/>
    <w:qFormat/>
    <w:rsid w:val="0096343E"/>
    <w:pPr>
      <w:ind w:left="720"/>
      <w:contextualSpacing/>
    </w:pPr>
  </w:style>
  <w:style w:type="character" w:styleId="IntenseEmphasis">
    <w:name w:val="Intense Emphasis"/>
    <w:basedOn w:val="DefaultParagraphFont"/>
    <w:uiPriority w:val="21"/>
    <w:qFormat/>
    <w:rsid w:val="0096343E"/>
    <w:rPr>
      <w:i/>
      <w:iCs/>
      <w:color w:val="2F5496" w:themeColor="accent1" w:themeShade="BF"/>
    </w:rPr>
  </w:style>
  <w:style w:type="paragraph" w:styleId="IntenseQuote">
    <w:name w:val="Intense Quote"/>
    <w:basedOn w:val="Normal"/>
    <w:next w:val="Normal"/>
    <w:link w:val="IntenseQuoteChar"/>
    <w:uiPriority w:val="30"/>
    <w:qFormat/>
    <w:rsid w:val="009634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343E"/>
    <w:rPr>
      <w:i/>
      <w:iCs/>
      <w:color w:val="2F5496" w:themeColor="accent1" w:themeShade="BF"/>
    </w:rPr>
  </w:style>
  <w:style w:type="character" w:styleId="IntenseReference">
    <w:name w:val="Intense Reference"/>
    <w:basedOn w:val="DefaultParagraphFont"/>
    <w:uiPriority w:val="32"/>
    <w:qFormat/>
    <w:rsid w:val="0096343E"/>
    <w:rPr>
      <w:b/>
      <w:bCs/>
      <w:smallCaps/>
      <w:color w:val="2F5496" w:themeColor="accent1" w:themeShade="BF"/>
      <w:spacing w:val="5"/>
    </w:rPr>
  </w:style>
  <w:style w:type="character" w:styleId="Hyperlink">
    <w:name w:val="Hyperlink"/>
    <w:basedOn w:val="DefaultParagraphFont"/>
    <w:uiPriority w:val="99"/>
    <w:unhideWhenUsed/>
    <w:rsid w:val="0096343E"/>
    <w:rPr>
      <w:color w:val="0563C1" w:themeColor="hyperlink"/>
      <w:u w:val="single"/>
    </w:rPr>
  </w:style>
  <w:style w:type="character" w:styleId="LineNumber">
    <w:name w:val="line number"/>
    <w:basedOn w:val="DefaultParagraphFont"/>
    <w:uiPriority w:val="99"/>
    <w:semiHidden/>
    <w:unhideWhenUsed/>
    <w:rsid w:val="00B2797F"/>
  </w:style>
  <w:style w:type="character" w:customStyle="1" w:styleId="UnresolvedMention1">
    <w:name w:val="Unresolved Mention1"/>
    <w:basedOn w:val="DefaultParagraphFont"/>
    <w:uiPriority w:val="99"/>
    <w:semiHidden/>
    <w:unhideWhenUsed/>
    <w:rsid w:val="00E224B3"/>
    <w:rPr>
      <w:color w:val="605E5C"/>
      <w:shd w:val="clear" w:color="auto" w:fill="E1DFDD"/>
    </w:rPr>
  </w:style>
  <w:style w:type="paragraph" w:styleId="Header">
    <w:name w:val="header"/>
    <w:basedOn w:val="Normal"/>
    <w:link w:val="HeaderChar"/>
    <w:uiPriority w:val="99"/>
    <w:unhideWhenUsed/>
    <w:rsid w:val="009B7F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F86"/>
  </w:style>
  <w:style w:type="paragraph" w:styleId="Revision">
    <w:name w:val="Revision"/>
    <w:hidden/>
    <w:uiPriority w:val="99"/>
    <w:semiHidden/>
    <w:rsid w:val="00E51A17"/>
    <w:pPr>
      <w:spacing w:after="0" w:line="240" w:lineRule="auto"/>
    </w:pPr>
  </w:style>
  <w:style w:type="character" w:styleId="CommentReference">
    <w:name w:val="annotation reference"/>
    <w:basedOn w:val="DefaultParagraphFont"/>
    <w:uiPriority w:val="99"/>
    <w:semiHidden/>
    <w:unhideWhenUsed/>
    <w:rsid w:val="000E30F1"/>
    <w:rPr>
      <w:sz w:val="16"/>
      <w:szCs w:val="16"/>
    </w:rPr>
  </w:style>
  <w:style w:type="paragraph" w:styleId="CommentText">
    <w:name w:val="annotation text"/>
    <w:basedOn w:val="Normal"/>
    <w:link w:val="CommentTextChar"/>
    <w:uiPriority w:val="99"/>
    <w:unhideWhenUsed/>
    <w:rsid w:val="000E30F1"/>
    <w:pPr>
      <w:spacing w:line="240" w:lineRule="auto"/>
    </w:pPr>
    <w:rPr>
      <w:sz w:val="20"/>
      <w:szCs w:val="20"/>
    </w:rPr>
  </w:style>
  <w:style w:type="character" w:customStyle="1" w:styleId="CommentTextChar">
    <w:name w:val="Comment Text Char"/>
    <w:basedOn w:val="DefaultParagraphFont"/>
    <w:link w:val="CommentText"/>
    <w:uiPriority w:val="99"/>
    <w:rsid w:val="000E30F1"/>
    <w:rPr>
      <w:sz w:val="20"/>
      <w:szCs w:val="20"/>
    </w:rPr>
  </w:style>
  <w:style w:type="paragraph" w:styleId="CommentSubject">
    <w:name w:val="annotation subject"/>
    <w:basedOn w:val="CommentText"/>
    <w:next w:val="CommentText"/>
    <w:link w:val="CommentSubjectChar"/>
    <w:uiPriority w:val="99"/>
    <w:semiHidden/>
    <w:unhideWhenUsed/>
    <w:rsid w:val="000E30F1"/>
    <w:rPr>
      <w:b/>
      <w:bCs/>
    </w:rPr>
  </w:style>
  <w:style w:type="character" w:customStyle="1" w:styleId="CommentSubjectChar">
    <w:name w:val="Comment Subject Char"/>
    <w:basedOn w:val="CommentTextChar"/>
    <w:link w:val="CommentSubject"/>
    <w:uiPriority w:val="99"/>
    <w:semiHidden/>
    <w:rsid w:val="000E30F1"/>
    <w:rPr>
      <w:b/>
      <w:bCs/>
      <w:sz w:val="20"/>
      <w:szCs w:val="20"/>
    </w:rPr>
  </w:style>
  <w:style w:type="paragraph" w:styleId="Footer">
    <w:name w:val="footer"/>
    <w:basedOn w:val="Normal"/>
    <w:link w:val="FooterChar"/>
    <w:uiPriority w:val="99"/>
    <w:unhideWhenUsed/>
    <w:rsid w:val="006B36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67F"/>
  </w:style>
  <w:style w:type="paragraph" w:styleId="BalloonText">
    <w:name w:val="Balloon Text"/>
    <w:basedOn w:val="Normal"/>
    <w:link w:val="BalloonTextChar"/>
    <w:uiPriority w:val="99"/>
    <w:semiHidden/>
    <w:unhideWhenUsed/>
    <w:rsid w:val="00334E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E9B"/>
    <w:rPr>
      <w:rFonts w:ascii="Segoe UI" w:hAnsi="Segoe UI" w:cs="Segoe UI"/>
      <w:sz w:val="18"/>
      <w:szCs w:val="18"/>
    </w:rPr>
  </w:style>
  <w:style w:type="character" w:styleId="UnresolvedMention">
    <w:name w:val="Unresolved Mention"/>
    <w:basedOn w:val="DefaultParagraphFont"/>
    <w:uiPriority w:val="99"/>
    <w:semiHidden/>
    <w:unhideWhenUsed/>
    <w:rsid w:val="00197B06"/>
    <w:rPr>
      <w:color w:val="605E5C"/>
      <w:shd w:val="clear" w:color="auto" w:fill="E1DFDD"/>
    </w:rPr>
  </w:style>
  <w:style w:type="paragraph" w:styleId="NormalWeb">
    <w:name w:val="Normal (Web)"/>
    <w:basedOn w:val="Normal"/>
    <w:uiPriority w:val="99"/>
    <w:semiHidden/>
    <w:unhideWhenUsed/>
    <w:rsid w:val="00922C6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28640">
      <w:bodyDiv w:val="1"/>
      <w:marLeft w:val="0"/>
      <w:marRight w:val="0"/>
      <w:marTop w:val="0"/>
      <w:marBottom w:val="0"/>
      <w:divBdr>
        <w:top w:val="none" w:sz="0" w:space="0" w:color="auto"/>
        <w:left w:val="none" w:sz="0" w:space="0" w:color="auto"/>
        <w:bottom w:val="none" w:sz="0" w:space="0" w:color="auto"/>
        <w:right w:val="none" w:sz="0" w:space="0" w:color="auto"/>
      </w:divBdr>
      <w:divsChild>
        <w:div w:id="1219508628">
          <w:marLeft w:val="0"/>
          <w:marRight w:val="0"/>
          <w:marTop w:val="0"/>
          <w:marBottom w:val="0"/>
          <w:divBdr>
            <w:top w:val="none" w:sz="0" w:space="0" w:color="auto"/>
            <w:left w:val="none" w:sz="0" w:space="0" w:color="auto"/>
            <w:bottom w:val="none" w:sz="0" w:space="0" w:color="auto"/>
            <w:right w:val="none" w:sz="0" w:space="0" w:color="auto"/>
          </w:divBdr>
        </w:div>
        <w:div w:id="1948541481">
          <w:marLeft w:val="0"/>
          <w:marRight w:val="0"/>
          <w:marTop w:val="0"/>
          <w:marBottom w:val="0"/>
          <w:divBdr>
            <w:top w:val="none" w:sz="0" w:space="0" w:color="auto"/>
            <w:left w:val="none" w:sz="0" w:space="0" w:color="auto"/>
            <w:bottom w:val="none" w:sz="0" w:space="0" w:color="auto"/>
            <w:right w:val="none" w:sz="0" w:space="0" w:color="auto"/>
          </w:divBdr>
        </w:div>
        <w:div w:id="1983535978">
          <w:marLeft w:val="0"/>
          <w:marRight w:val="0"/>
          <w:marTop w:val="0"/>
          <w:marBottom w:val="0"/>
          <w:divBdr>
            <w:top w:val="none" w:sz="0" w:space="0" w:color="auto"/>
            <w:left w:val="none" w:sz="0" w:space="0" w:color="auto"/>
            <w:bottom w:val="none" w:sz="0" w:space="0" w:color="auto"/>
            <w:right w:val="none" w:sz="0" w:space="0" w:color="auto"/>
          </w:divBdr>
        </w:div>
        <w:div w:id="493255749">
          <w:marLeft w:val="0"/>
          <w:marRight w:val="0"/>
          <w:marTop w:val="0"/>
          <w:marBottom w:val="0"/>
          <w:divBdr>
            <w:top w:val="none" w:sz="0" w:space="0" w:color="auto"/>
            <w:left w:val="none" w:sz="0" w:space="0" w:color="auto"/>
            <w:bottom w:val="none" w:sz="0" w:space="0" w:color="auto"/>
            <w:right w:val="none" w:sz="0" w:space="0" w:color="auto"/>
          </w:divBdr>
        </w:div>
        <w:div w:id="795678155">
          <w:marLeft w:val="0"/>
          <w:marRight w:val="0"/>
          <w:marTop w:val="0"/>
          <w:marBottom w:val="0"/>
          <w:divBdr>
            <w:top w:val="none" w:sz="0" w:space="0" w:color="auto"/>
            <w:left w:val="none" w:sz="0" w:space="0" w:color="auto"/>
            <w:bottom w:val="none" w:sz="0" w:space="0" w:color="auto"/>
            <w:right w:val="none" w:sz="0" w:space="0" w:color="auto"/>
          </w:divBdr>
        </w:div>
        <w:div w:id="1976831582">
          <w:marLeft w:val="0"/>
          <w:marRight w:val="0"/>
          <w:marTop w:val="0"/>
          <w:marBottom w:val="0"/>
          <w:divBdr>
            <w:top w:val="none" w:sz="0" w:space="0" w:color="auto"/>
            <w:left w:val="none" w:sz="0" w:space="0" w:color="auto"/>
            <w:bottom w:val="none" w:sz="0" w:space="0" w:color="auto"/>
            <w:right w:val="none" w:sz="0" w:space="0" w:color="auto"/>
          </w:divBdr>
        </w:div>
        <w:div w:id="1115369633">
          <w:marLeft w:val="0"/>
          <w:marRight w:val="0"/>
          <w:marTop w:val="0"/>
          <w:marBottom w:val="0"/>
          <w:divBdr>
            <w:top w:val="none" w:sz="0" w:space="0" w:color="auto"/>
            <w:left w:val="none" w:sz="0" w:space="0" w:color="auto"/>
            <w:bottom w:val="none" w:sz="0" w:space="0" w:color="auto"/>
            <w:right w:val="none" w:sz="0" w:space="0" w:color="auto"/>
          </w:divBdr>
        </w:div>
        <w:div w:id="456072378">
          <w:marLeft w:val="0"/>
          <w:marRight w:val="0"/>
          <w:marTop w:val="0"/>
          <w:marBottom w:val="0"/>
          <w:divBdr>
            <w:top w:val="none" w:sz="0" w:space="0" w:color="auto"/>
            <w:left w:val="none" w:sz="0" w:space="0" w:color="auto"/>
            <w:bottom w:val="none" w:sz="0" w:space="0" w:color="auto"/>
            <w:right w:val="none" w:sz="0" w:space="0" w:color="auto"/>
          </w:divBdr>
        </w:div>
        <w:div w:id="1377314667">
          <w:marLeft w:val="0"/>
          <w:marRight w:val="0"/>
          <w:marTop w:val="0"/>
          <w:marBottom w:val="0"/>
          <w:divBdr>
            <w:top w:val="none" w:sz="0" w:space="0" w:color="auto"/>
            <w:left w:val="none" w:sz="0" w:space="0" w:color="auto"/>
            <w:bottom w:val="none" w:sz="0" w:space="0" w:color="auto"/>
            <w:right w:val="none" w:sz="0" w:space="0" w:color="auto"/>
          </w:divBdr>
        </w:div>
        <w:div w:id="1650014219">
          <w:marLeft w:val="0"/>
          <w:marRight w:val="0"/>
          <w:marTop w:val="0"/>
          <w:marBottom w:val="0"/>
          <w:divBdr>
            <w:top w:val="none" w:sz="0" w:space="0" w:color="auto"/>
            <w:left w:val="none" w:sz="0" w:space="0" w:color="auto"/>
            <w:bottom w:val="none" w:sz="0" w:space="0" w:color="auto"/>
            <w:right w:val="none" w:sz="0" w:space="0" w:color="auto"/>
          </w:divBdr>
        </w:div>
        <w:div w:id="88359393">
          <w:marLeft w:val="0"/>
          <w:marRight w:val="0"/>
          <w:marTop w:val="0"/>
          <w:marBottom w:val="0"/>
          <w:divBdr>
            <w:top w:val="none" w:sz="0" w:space="0" w:color="auto"/>
            <w:left w:val="none" w:sz="0" w:space="0" w:color="auto"/>
            <w:bottom w:val="none" w:sz="0" w:space="0" w:color="auto"/>
            <w:right w:val="none" w:sz="0" w:space="0" w:color="auto"/>
          </w:divBdr>
        </w:div>
        <w:div w:id="250772938">
          <w:marLeft w:val="0"/>
          <w:marRight w:val="0"/>
          <w:marTop w:val="0"/>
          <w:marBottom w:val="0"/>
          <w:divBdr>
            <w:top w:val="none" w:sz="0" w:space="0" w:color="auto"/>
            <w:left w:val="none" w:sz="0" w:space="0" w:color="auto"/>
            <w:bottom w:val="none" w:sz="0" w:space="0" w:color="auto"/>
            <w:right w:val="none" w:sz="0" w:space="0" w:color="auto"/>
          </w:divBdr>
        </w:div>
        <w:div w:id="2119253167">
          <w:marLeft w:val="0"/>
          <w:marRight w:val="0"/>
          <w:marTop w:val="0"/>
          <w:marBottom w:val="0"/>
          <w:divBdr>
            <w:top w:val="none" w:sz="0" w:space="0" w:color="auto"/>
            <w:left w:val="none" w:sz="0" w:space="0" w:color="auto"/>
            <w:bottom w:val="none" w:sz="0" w:space="0" w:color="auto"/>
            <w:right w:val="none" w:sz="0" w:space="0" w:color="auto"/>
          </w:divBdr>
        </w:div>
        <w:div w:id="286280027">
          <w:marLeft w:val="0"/>
          <w:marRight w:val="0"/>
          <w:marTop w:val="0"/>
          <w:marBottom w:val="0"/>
          <w:divBdr>
            <w:top w:val="none" w:sz="0" w:space="0" w:color="auto"/>
            <w:left w:val="none" w:sz="0" w:space="0" w:color="auto"/>
            <w:bottom w:val="none" w:sz="0" w:space="0" w:color="auto"/>
            <w:right w:val="none" w:sz="0" w:space="0" w:color="auto"/>
          </w:divBdr>
        </w:div>
        <w:div w:id="1120298327">
          <w:marLeft w:val="0"/>
          <w:marRight w:val="0"/>
          <w:marTop w:val="0"/>
          <w:marBottom w:val="0"/>
          <w:divBdr>
            <w:top w:val="none" w:sz="0" w:space="0" w:color="auto"/>
            <w:left w:val="none" w:sz="0" w:space="0" w:color="auto"/>
            <w:bottom w:val="none" w:sz="0" w:space="0" w:color="auto"/>
            <w:right w:val="none" w:sz="0" w:space="0" w:color="auto"/>
          </w:divBdr>
        </w:div>
        <w:div w:id="1702584221">
          <w:marLeft w:val="0"/>
          <w:marRight w:val="0"/>
          <w:marTop w:val="0"/>
          <w:marBottom w:val="0"/>
          <w:divBdr>
            <w:top w:val="none" w:sz="0" w:space="0" w:color="auto"/>
            <w:left w:val="none" w:sz="0" w:space="0" w:color="auto"/>
            <w:bottom w:val="none" w:sz="0" w:space="0" w:color="auto"/>
            <w:right w:val="none" w:sz="0" w:space="0" w:color="auto"/>
          </w:divBdr>
        </w:div>
        <w:div w:id="930313815">
          <w:marLeft w:val="0"/>
          <w:marRight w:val="0"/>
          <w:marTop w:val="0"/>
          <w:marBottom w:val="0"/>
          <w:divBdr>
            <w:top w:val="none" w:sz="0" w:space="0" w:color="auto"/>
            <w:left w:val="none" w:sz="0" w:space="0" w:color="auto"/>
            <w:bottom w:val="none" w:sz="0" w:space="0" w:color="auto"/>
            <w:right w:val="none" w:sz="0" w:space="0" w:color="auto"/>
          </w:divBdr>
        </w:div>
      </w:divsChild>
    </w:div>
    <w:div w:id="339889956">
      <w:bodyDiv w:val="1"/>
      <w:marLeft w:val="0"/>
      <w:marRight w:val="0"/>
      <w:marTop w:val="0"/>
      <w:marBottom w:val="0"/>
      <w:divBdr>
        <w:top w:val="none" w:sz="0" w:space="0" w:color="auto"/>
        <w:left w:val="none" w:sz="0" w:space="0" w:color="auto"/>
        <w:bottom w:val="none" w:sz="0" w:space="0" w:color="auto"/>
        <w:right w:val="none" w:sz="0" w:space="0" w:color="auto"/>
      </w:divBdr>
      <w:divsChild>
        <w:div w:id="818153145">
          <w:marLeft w:val="0"/>
          <w:marRight w:val="0"/>
          <w:marTop w:val="0"/>
          <w:marBottom w:val="0"/>
          <w:divBdr>
            <w:top w:val="none" w:sz="0" w:space="0" w:color="auto"/>
            <w:left w:val="none" w:sz="0" w:space="0" w:color="auto"/>
            <w:bottom w:val="none" w:sz="0" w:space="0" w:color="auto"/>
            <w:right w:val="none" w:sz="0" w:space="0" w:color="auto"/>
          </w:divBdr>
        </w:div>
        <w:div w:id="1932351861">
          <w:marLeft w:val="0"/>
          <w:marRight w:val="0"/>
          <w:marTop w:val="0"/>
          <w:marBottom w:val="0"/>
          <w:divBdr>
            <w:top w:val="none" w:sz="0" w:space="0" w:color="auto"/>
            <w:left w:val="none" w:sz="0" w:space="0" w:color="auto"/>
            <w:bottom w:val="none" w:sz="0" w:space="0" w:color="auto"/>
            <w:right w:val="none" w:sz="0" w:space="0" w:color="auto"/>
          </w:divBdr>
        </w:div>
        <w:div w:id="2015254795">
          <w:marLeft w:val="0"/>
          <w:marRight w:val="0"/>
          <w:marTop w:val="0"/>
          <w:marBottom w:val="0"/>
          <w:divBdr>
            <w:top w:val="none" w:sz="0" w:space="0" w:color="auto"/>
            <w:left w:val="none" w:sz="0" w:space="0" w:color="auto"/>
            <w:bottom w:val="none" w:sz="0" w:space="0" w:color="auto"/>
            <w:right w:val="none" w:sz="0" w:space="0" w:color="auto"/>
          </w:divBdr>
        </w:div>
        <w:div w:id="798109412">
          <w:marLeft w:val="0"/>
          <w:marRight w:val="0"/>
          <w:marTop w:val="0"/>
          <w:marBottom w:val="0"/>
          <w:divBdr>
            <w:top w:val="none" w:sz="0" w:space="0" w:color="auto"/>
            <w:left w:val="none" w:sz="0" w:space="0" w:color="auto"/>
            <w:bottom w:val="none" w:sz="0" w:space="0" w:color="auto"/>
            <w:right w:val="none" w:sz="0" w:space="0" w:color="auto"/>
          </w:divBdr>
        </w:div>
        <w:div w:id="1240556643">
          <w:marLeft w:val="0"/>
          <w:marRight w:val="0"/>
          <w:marTop w:val="0"/>
          <w:marBottom w:val="0"/>
          <w:divBdr>
            <w:top w:val="none" w:sz="0" w:space="0" w:color="auto"/>
            <w:left w:val="none" w:sz="0" w:space="0" w:color="auto"/>
            <w:bottom w:val="none" w:sz="0" w:space="0" w:color="auto"/>
            <w:right w:val="none" w:sz="0" w:space="0" w:color="auto"/>
          </w:divBdr>
        </w:div>
        <w:div w:id="890045605">
          <w:marLeft w:val="0"/>
          <w:marRight w:val="0"/>
          <w:marTop w:val="0"/>
          <w:marBottom w:val="0"/>
          <w:divBdr>
            <w:top w:val="none" w:sz="0" w:space="0" w:color="auto"/>
            <w:left w:val="none" w:sz="0" w:space="0" w:color="auto"/>
            <w:bottom w:val="none" w:sz="0" w:space="0" w:color="auto"/>
            <w:right w:val="none" w:sz="0" w:space="0" w:color="auto"/>
          </w:divBdr>
        </w:div>
        <w:div w:id="1558585255">
          <w:marLeft w:val="0"/>
          <w:marRight w:val="0"/>
          <w:marTop w:val="0"/>
          <w:marBottom w:val="0"/>
          <w:divBdr>
            <w:top w:val="none" w:sz="0" w:space="0" w:color="auto"/>
            <w:left w:val="none" w:sz="0" w:space="0" w:color="auto"/>
            <w:bottom w:val="none" w:sz="0" w:space="0" w:color="auto"/>
            <w:right w:val="none" w:sz="0" w:space="0" w:color="auto"/>
          </w:divBdr>
        </w:div>
        <w:div w:id="616376094">
          <w:marLeft w:val="0"/>
          <w:marRight w:val="0"/>
          <w:marTop w:val="0"/>
          <w:marBottom w:val="0"/>
          <w:divBdr>
            <w:top w:val="none" w:sz="0" w:space="0" w:color="auto"/>
            <w:left w:val="none" w:sz="0" w:space="0" w:color="auto"/>
            <w:bottom w:val="none" w:sz="0" w:space="0" w:color="auto"/>
            <w:right w:val="none" w:sz="0" w:space="0" w:color="auto"/>
          </w:divBdr>
        </w:div>
        <w:div w:id="1748530738">
          <w:marLeft w:val="0"/>
          <w:marRight w:val="0"/>
          <w:marTop w:val="0"/>
          <w:marBottom w:val="0"/>
          <w:divBdr>
            <w:top w:val="none" w:sz="0" w:space="0" w:color="auto"/>
            <w:left w:val="none" w:sz="0" w:space="0" w:color="auto"/>
            <w:bottom w:val="none" w:sz="0" w:space="0" w:color="auto"/>
            <w:right w:val="none" w:sz="0" w:space="0" w:color="auto"/>
          </w:divBdr>
        </w:div>
        <w:div w:id="868563003">
          <w:marLeft w:val="0"/>
          <w:marRight w:val="0"/>
          <w:marTop w:val="0"/>
          <w:marBottom w:val="0"/>
          <w:divBdr>
            <w:top w:val="none" w:sz="0" w:space="0" w:color="auto"/>
            <w:left w:val="none" w:sz="0" w:space="0" w:color="auto"/>
            <w:bottom w:val="none" w:sz="0" w:space="0" w:color="auto"/>
            <w:right w:val="none" w:sz="0" w:space="0" w:color="auto"/>
          </w:divBdr>
        </w:div>
        <w:div w:id="307631596">
          <w:marLeft w:val="0"/>
          <w:marRight w:val="0"/>
          <w:marTop w:val="0"/>
          <w:marBottom w:val="0"/>
          <w:divBdr>
            <w:top w:val="none" w:sz="0" w:space="0" w:color="auto"/>
            <w:left w:val="none" w:sz="0" w:space="0" w:color="auto"/>
            <w:bottom w:val="none" w:sz="0" w:space="0" w:color="auto"/>
            <w:right w:val="none" w:sz="0" w:space="0" w:color="auto"/>
          </w:divBdr>
        </w:div>
        <w:div w:id="847598356">
          <w:marLeft w:val="0"/>
          <w:marRight w:val="0"/>
          <w:marTop w:val="0"/>
          <w:marBottom w:val="0"/>
          <w:divBdr>
            <w:top w:val="none" w:sz="0" w:space="0" w:color="auto"/>
            <w:left w:val="none" w:sz="0" w:space="0" w:color="auto"/>
            <w:bottom w:val="none" w:sz="0" w:space="0" w:color="auto"/>
            <w:right w:val="none" w:sz="0" w:space="0" w:color="auto"/>
          </w:divBdr>
        </w:div>
        <w:div w:id="355928065">
          <w:marLeft w:val="0"/>
          <w:marRight w:val="0"/>
          <w:marTop w:val="0"/>
          <w:marBottom w:val="0"/>
          <w:divBdr>
            <w:top w:val="none" w:sz="0" w:space="0" w:color="auto"/>
            <w:left w:val="none" w:sz="0" w:space="0" w:color="auto"/>
            <w:bottom w:val="none" w:sz="0" w:space="0" w:color="auto"/>
            <w:right w:val="none" w:sz="0" w:space="0" w:color="auto"/>
          </w:divBdr>
        </w:div>
        <w:div w:id="707609697">
          <w:marLeft w:val="0"/>
          <w:marRight w:val="0"/>
          <w:marTop w:val="0"/>
          <w:marBottom w:val="0"/>
          <w:divBdr>
            <w:top w:val="none" w:sz="0" w:space="0" w:color="auto"/>
            <w:left w:val="none" w:sz="0" w:space="0" w:color="auto"/>
            <w:bottom w:val="none" w:sz="0" w:space="0" w:color="auto"/>
            <w:right w:val="none" w:sz="0" w:space="0" w:color="auto"/>
          </w:divBdr>
        </w:div>
        <w:div w:id="1288196065">
          <w:marLeft w:val="0"/>
          <w:marRight w:val="0"/>
          <w:marTop w:val="0"/>
          <w:marBottom w:val="0"/>
          <w:divBdr>
            <w:top w:val="none" w:sz="0" w:space="0" w:color="auto"/>
            <w:left w:val="none" w:sz="0" w:space="0" w:color="auto"/>
            <w:bottom w:val="none" w:sz="0" w:space="0" w:color="auto"/>
            <w:right w:val="none" w:sz="0" w:space="0" w:color="auto"/>
          </w:divBdr>
        </w:div>
        <w:div w:id="224266953">
          <w:marLeft w:val="0"/>
          <w:marRight w:val="0"/>
          <w:marTop w:val="0"/>
          <w:marBottom w:val="0"/>
          <w:divBdr>
            <w:top w:val="none" w:sz="0" w:space="0" w:color="auto"/>
            <w:left w:val="none" w:sz="0" w:space="0" w:color="auto"/>
            <w:bottom w:val="none" w:sz="0" w:space="0" w:color="auto"/>
            <w:right w:val="none" w:sz="0" w:space="0" w:color="auto"/>
          </w:divBdr>
        </w:div>
        <w:div w:id="1567568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asense.com/hc/en-us/articles/360024350834-How-to-update-your-firmwar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pport.micasense.com/hc/en-us/articles/8511458049303-MicaSense-Camera-Firmware-Download-Pag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skyvector.com/" TargetMode="External"/><Relationship Id="rId4" Type="http://schemas.openxmlformats.org/officeDocument/2006/relationships/webSettings" Target="webSettings.xml"/><Relationship Id="rId9" Type="http://schemas.openxmlformats.org/officeDocument/2006/relationships/hyperlink" Target="https://portal.navaircraft.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19619fd-75dc-48cb-820d-8f683a95dd8b}" enabled="1" method="Privileged" siteId="{05c95b33-90ca-49d5-b644-288b930b912b}"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1120</Words>
  <Characters>5637</Characters>
  <Application>Microsoft Office Word</Application>
  <DocSecurity>0</DocSecurity>
  <Lines>140</Lines>
  <Paragraphs>56</Paragraphs>
  <ScaleCrop>false</ScaleCrop>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2025-09-30T15:58:00Z</dcterms:created>
  <dcterms:modified xsi:type="dcterms:W3CDTF">2025-09-30T16:03:00Z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3434635c,72c16467,45c53150</vt:lpwstr>
  </property>
  <property fmtid="{D5CDD505-2E9C-101B-9397-08002B2CF9AE}" pid="3" name="ClassificationContentMarkingHeaderFontProps">
    <vt:lpwstr>#000000,12,Calibri</vt:lpwstr>
  </property>
  <property fmtid="{D5CDD505-2E9C-101B-9397-08002B2CF9AE}" pid="4" name="ClassificationContentMarkingHeaderText">
    <vt:lpwstr>UNCLASSIFIED - NON CLASSIFIÉ</vt:lpwstr>
  </property>
  <property fmtid="{D5CDD505-2E9C-101B-9397-08002B2CF9AE}" pid="5" name="GrammarlyDocumentId">
    <vt:lpwstr>e0dcb2b4-a2e4-4e94-9293-a77be9a967c3</vt:lpwstr>
  </property>
</Properties>
</file>