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7A8A1" w14:textId="77777777" w:rsidR="009A0FF3" w:rsidRPr="009A0FF3" w:rsidRDefault="009A0FF3" w:rsidP="009A0FF3">
      <w:pPr>
        <w:ind w:firstLine="482"/>
      </w:pPr>
      <w:r w:rsidRPr="009A0FF3">
        <w:rPr>
          <w:b/>
          <w:bCs/>
        </w:rPr>
        <w:t>1. Query for Initial Cohort Identification and Outcome Stratification:</w:t>
      </w:r>
    </w:p>
    <w:p w14:paraId="244D11C4" w14:textId="109CE81E" w:rsidR="009A0FF3" w:rsidRPr="009A0FF3" w:rsidRDefault="009A0FF3" w:rsidP="009A0FF3">
      <w:pPr>
        <w:ind w:firstLine="480"/>
      </w:pPr>
      <w:r w:rsidRPr="009A0FF3">
        <w:t>This query identifies adult patients (</w:t>
      </w:r>
      <w:r w:rsidRPr="009A0FF3">
        <w:rPr>
          <w:position w:val="-4"/>
        </w:rPr>
        <w:object w:dxaOrig="200" w:dyaOrig="240" w14:anchorId="5C930E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0pt;height:11.9pt" o:ole="">
            <v:imagedata r:id="rId7" o:title=""/>
          </v:shape>
          <o:OLEObject Type="Embed" ProgID="Equation.DSMT4" ShapeID="_x0000_i1027" DrawAspect="Content" ObjectID="_1839319427" r:id="rId8"/>
        </w:object>
      </w:r>
      <w:r w:rsidRPr="009A0FF3">
        <w:t>18 years) with Diabetes Mellitus and determines their Osteoporosis status based on ICD-9 and ICD-10 codes to establish the target admission (target_hadm).</w:t>
      </w:r>
    </w:p>
    <w:p w14:paraId="3BAF478C" w14:textId="77777777" w:rsidR="009A0FF3" w:rsidRPr="009A0FF3" w:rsidRDefault="009A0FF3" w:rsidP="009A0FF3">
      <w:pPr>
        <w:ind w:firstLine="480"/>
      </w:pPr>
      <w:r w:rsidRPr="009A0FF3">
        <w:t>SQL</w:t>
      </w:r>
    </w:p>
    <w:p w14:paraId="4E589A4E" w14:textId="77777777" w:rsidR="009A0FF3" w:rsidRPr="009A0FF3" w:rsidRDefault="009A0FF3" w:rsidP="009A0FF3">
      <w:pPr>
        <w:ind w:firstLine="480"/>
      </w:pPr>
      <w:r w:rsidRPr="009A0FF3">
        <w:t>WITH diabetes_patients AS (</w:t>
      </w:r>
    </w:p>
    <w:p w14:paraId="38247103" w14:textId="77777777" w:rsidR="009A0FF3" w:rsidRPr="009A0FF3" w:rsidRDefault="009A0FF3" w:rsidP="009A0FF3">
      <w:pPr>
        <w:ind w:firstLine="480"/>
      </w:pPr>
      <w:r w:rsidRPr="009A0FF3">
        <w:t xml:space="preserve">    SELECT DISTINCT p.subject_id, p.gender, p.anchor_age</w:t>
      </w:r>
    </w:p>
    <w:p w14:paraId="69104F49" w14:textId="77777777" w:rsidR="009A0FF3" w:rsidRPr="009A0FF3" w:rsidRDefault="009A0FF3" w:rsidP="009A0FF3">
      <w:pPr>
        <w:ind w:firstLine="480"/>
      </w:pPr>
      <w:r w:rsidRPr="009A0FF3">
        <w:t xml:space="preserve">    FROM mimiciv_hosp.patients p</w:t>
      </w:r>
    </w:p>
    <w:p w14:paraId="31BEA380" w14:textId="77777777" w:rsidR="009A0FF3" w:rsidRPr="009A0FF3" w:rsidRDefault="009A0FF3" w:rsidP="009A0FF3">
      <w:pPr>
        <w:ind w:firstLine="480"/>
      </w:pPr>
      <w:r w:rsidRPr="009A0FF3">
        <w:t xml:space="preserve">    JOIN mimiciv_hosp.diagnoses_icd d ON p.subject_id = d.subject_id</w:t>
      </w:r>
    </w:p>
    <w:p w14:paraId="79932243" w14:textId="77777777" w:rsidR="009A0FF3" w:rsidRPr="009A0FF3" w:rsidRDefault="009A0FF3" w:rsidP="009A0FF3">
      <w:pPr>
        <w:ind w:firstLine="480"/>
      </w:pPr>
      <w:r w:rsidRPr="009A0FF3">
        <w:t xml:space="preserve">    WHERE p.anchor_age &gt;= 18</w:t>
      </w:r>
    </w:p>
    <w:p w14:paraId="1C967075" w14:textId="77777777" w:rsidR="009A0FF3" w:rsidRPr="009A0FF3" w:rsidRDefault="009A0FF3" w:rsidP="009A0FF3">
      <w:pPr>
        <w:ind w:firstLine="480"/>
      </w:pPr>
      <w:r w:rsidRPr="009A0FF3">
        <w:t xml:space="preserve">    AND (</w:t>
      </w:r>
    </w:p>
    <w:p w14:paraId="526505C1" w14:textId="77777777" w:rsidR="009A0FF3" w:rsidRPr="009A0FF3" w:rsidRDefault="009A0FF3" w:rsidP="009A0FF3">
      <w:pPr>
        <w:ind w:firstLine="480"/>
      </w:pPr>
      <w:r w:rsidRPr="009A0FF3">
        <w:t xml:space="preserve">        (d.icd_version = 9 AND LEFT(d.icd_code, 3) IN ('249', '250'))</w:t>
      </w:r>
    </w:p>
    <w:p w14:paraId="089AA15F" w14:textId="77777777" w:rsidR="009A0FF3" w:rsidRPr="009A0FF3" w:rsidRDefault="009A0FF3" w:rsidP="009A0FF3">
      <w:pPr>
        <w:ind w:firstLine="480"/>
      </w:pPr>
      <w:r w:rsidRPr="009A0FF3">
        <w:t xml:space="preserve">        OR (d.icd_version = 10 AND LEFT(d.icd_code, 3) IN ('E08', 'E09', 'E10', 'E11', 'E13'))</w:t>
      </w:r>
    </w:p>
    <w:p w14:paraId="2F2D6E56" w14:textId="77777777" w:rsidR="009A0FF3" w:rsidRPr="009A0FF3" w:rsidRDefault="009A0FF3" w:rsidP="009A0FF3">
      <w:pPr>
        <w:ind w:firstLine="480"/>
      </w:pPr>
      <w:r w:rsidRPr="009A0FF3">
        <w:t xml:space="preserve">    )</w:t>
      </w:r>
    </w:p>
    <w:p w14:paraId="7CEEB540" w14:textId="77777777" w:rsidR="009A0FF3" w:rsidRPr="009A0FF3" w:rsidRDefault="009A0FF3" w:rsidP="009A0FF3">
      <w:pPr>
        <w:ind w:firstLine="480"/>
      </w:pPr>
      <w:r w:rsidRPr="009A0FF3">
        <w:t>),</w:t>
      </w:r>
    </w:p>
    <w:p w14:paraId="6CAC5A8C" w14:textId="77777777" w:rsidR="009A0FF3" w:rsidRPr="009A0FF3" w:rsidRDefault="009A0FF3" w:rsidP="009A0FF3">
      <w:pPr>
        <w:ind w:firstLine="480"/>
      </w:pPr>
      <w:r w:rsidRPr="009A0FF3">
        <w:t>osteoporosis_diagnoses AS (</w:t>
      </w:r>
    </w:p>
    <w:p w14:paraId="2B1AA845" w14:textId="77777777" w:rsidR="009A0FF3" w:rsidRPr="009A0FF3" w:rsidRDefault="009A0FF3" w:rsidP="009A0FF3">
      <w:pPr>
        <w:ind w:firstLine="480"/>
      </w:pPr>
      <w:r w:rsidRPr="009A0FF3">
        <w:t xml:space="preserve">    SELECT DISTINCT d.subject_id, MIN(d.hadm_id) as first_osteo_hadm</w:t>
      </w:r>
    </w:p>
    <w:p w14:paraId="38B618D6" w14:textId="77777777" w:rsidR="009A0FF3" w:rsidRPr="009A0FF3" w:rsidRDefault="009A0FF3" w:rsidP="009A0FF3">
      <w:pPr>
        <w:ind w:firstLine="480"/>
      </w:pPr>
      <w:r w:rsidRPr="009A0FF3">
        <w:t xml:space="preserve">    FROM mimiciv_hosp.diagnoses_icd d</w:t>
      </w:r>
    </w:p>
    <w:p w14:paraId="3CE3A54E" w14:textId="77777777" w:rsidR="009A0FF3" w:rsidRPr="009A0FF3" w:rsidRDefault="009A0FF3" w:rsidP="009A0FF3">
      <w:pPr>
        <w:ind w:firstLine="480"/>
      </w:pPr>
      <w:r w:rsidRPr="009A0FF3">
        <w:t xml:space="preserve">    WHERE (</w:t>
      </w:r>
    </w:p>
    <w:p w14:paraId="044979D5" w14:textId="77777777" w:rsidR="009A0FF3" w:rsidRPr="009A0FF3" w:rsidRDefault="009A0FF3" w:rsidP="009A0FF3">
      <w:pPr>
        <w:ind w:firstLine="480"/>
      </w:pPr>
      <w:r w:rsidRPr="009A0FF3">
        <w:t xml:space="preserve">        (d.icd_version = 9 AND LEFT(d.icd_code, 3) IN ('733'))</w:t>
      </w:r>
    </w:p>
    <w:p w14:paraId="11D3815A" w14:textId="77777777" w:rsidR="009A0FF3" w:rsidRPr="009A0FF3" w:rsidRDefault="009A0FF3" w:rsidP="009A0FF3">
      <w:pPr>
        <w:ind w:firstLine="480"/>
      </w:pPr>
      <w:r w:rsidRPr="009A0FF3">
        <w:t xml:space="preserve">        OR (d.icd_version = 10 AND LEFT(d.icd_code, 3) IN ('M80', 'M81', 'M82'))</w:t>
      </w:r>
    </w:p>
    <w:p w14:paraId="7A160A2C" w14:textId="77777777" w:rsidR="009A0FF3" w:rsidRPr="009A0FF3" w:rsidRDefault="009A0FF3" w:rsidP="009A0FF3">
      <w:pPr>
        <w:ind w:firstLine="480"/>
      </w:pPr>
      <w:r w:rsidRPr="009A0FF3">
        <w:t xml:space="preserve">    )</w:t>
      </w:r>
    </w:p>
    <w:p w14:paraId="3A9127D4" w14:textId="77777777" w:rsidR="009A0FF3" w:rsidRPr="009A0FF3" w:rsidRDefault="009A0FF3" w:rsidP="009A0FF3">
      <w:pPr>
        <w:ind w:firstLine="480"/>
      </w:pPr>
      <w:r w:rsidRPr="009A0FF3">
        <w:t xml:space="preserve">    GROUP BY d.subject_id</w:t>
      </w:r>
    </w:p>
    <w:p w14:paraId="6DB1D4F1" w14:textId="77777777" w:rsidR="009A0FF3" w:rsidRPr="009A0FF3" w:rsidRDefault="009A0FF3" w:rsidP="009A0FF3">
      <w:pPr>
        <w:ind w:firstLine="480"/>
      </w:pPr>
      <w:r w:rsidRPr="009A0FF3">
        <w:t>),</w:t>
      </w:r>
    </w:p>
    <w:p w14:paraId="5A431517" w14:textId="77777777" w:rsidR="009A0FF3" w:rsidRPr="009A0FF3" w:rsidRDefault="009A0FF3" w:rsidP="009A0FF3">
      <w:pPr>
        <w:ind w:firstLine="480"/>
      </w:pPr>
      <w:r w:rsidRPr="009A0FF3">
        <w:t>patient_admissions AS (</w:t>
      </w:r>
    </w:p>
    <w:p w14:paraId="5A8CF0CA" w14:textId="77777777" w:rsidR="009A0FF3" w:rsidRPr="009A0FF3" w:rsidRDefault="009A0FF3" w:rsidP="009A0FF3">
      <w:pPr>
        <w:ind w:firstLine="480"/>
      </w:pPr>
      <w:r w:rsidRPr="009A0FF3">
        <w:t xml:space="preserve">    SELECT p.subject_id, p.gender, p.anchor_age,</w:t>
      </w:r>
    </w:p>
    <w:p w14:paraId="6BFE62A0" w14:textId="77777777" w:rsidR="009A0FF3" w:rsidRPr="009A0FF3" w:rsidRDefault="009A0FF3" w:rsidP="009A0FF3">
      <w:pPr>
        <w:ind w:firstLine="480"/>
      </w:pPr>
      <w:r w:rsidRPr="009A0FF3">
        <w:t xml:space="preserve">           COALESCE(o.first_osteo_hadm, MIN(a.hadm_id)) as target_hadm,</w:t>
      </w:r>
    </w:p>
    <w:p w14:paraId="191A8DE3" w14:textId="77777777" w:rsidR="009A0FF3" w:rsidRPr="009A0FF3" w:rsidRDefault="009A0FF3" w:rsidP="009A0FF3">
      <w:pPr>
        <w:ind w:firstLine="480"/>
      </w:pPr>
      <w:r w:rsidRPr="009A0FF3">
        <w:t xml:space="preserve">           CASE WHEN o.subject_id IS NOT NULL THEN 1 ELSE 0 END </w:t>
      </w:r>
      <w:r w:rsidRPr="009A0FF3">
        <w:lastRenderedPageBreak/>
        <w:t>as has_osteoporosis</w:t>
      </w:r>
    </w:p>
    <w:p w14:paraId="2AC1F763" w14:textId="77777777" w:rsidR="009A0FF3" w:rsidRPr="009A0FF3" w:rsidRDefault="009A0FF3" w:rsidP="009A0FF3">
      <w:pPr>
        <w:ind w:firstLine="480"/>
      </w:pPr>
      <w:r w:rsidRPr="009A0FF3">
        <w:t xml:space="preserve">    FROM diabetes_patients p</w:t>
      </w:r>
    </w:p>
    <w:p w14:paraId="6E3C5419" w14:textId="77777777" w:rsidR="009A0FF3" w:rsidRPr="009A0FF3" w:rsidRDefault="009A0FF3" w:rsidP="009A0FF3">
      <w:pPr>
        <w:ind w:firstLine="480"/>
      </w:pPr>
      <w:r w:rsidRPr="009A0FF3">
        <w:t xml:space="preserve">    LEFT JOIN osteoporosis_diagnoses o ON p.subject_id = o.subject_id</w:t>
      </w:r>
    </w:p>
    <w:p w14:paraId="1B7339B2" w14:textId="77777777" w:rsidR="009A0FF3" w:rsidRPr="009A0FF3" w:rsidRDefault="009A0FF3" w:rsidP="009A0FF3">
      <w:pPr>
        <w:ind w:firstLine="480"/>
      </w:pPr>
      <w:r w:rsidRPr="009A0FF3">
        <w:t xml:space="preserve">    LEFT JOIN mimiciv_hosp.admissions a ON p.subject_id = a.subject_id</w:t>
      </w:r>
    </w:p>
    <w:p w14:paraId="2E7929D2" w14:textId="77777777" w:rsidR="009A0FF3" w:rsidRPr="009A0FF3" w:rsidRDefault="009A0FF3" w:rsidP="009A0FF3">
      <w:pPr>
        <w:ind w:firstLine="480"/>
      </w:pPr>
      <w:r w:rsidRPr="009A0FF3">
        <w:t xml:space="preserve">    GROUP BY p.subject_id, p.gender, p.anchor_age, o.subject_id, o.first_osteo_hadm</w:t>
      </w:r>
    </w:p>
    <w:p w14:paraId="7946340E" w14:textId="77777777" w:rsidR="009A0FF3" w:rsidRPr="009A0FF3" w:rsidRDefault="009A0FF3" w:rsidP="009A0FF3">
      <w:pPr>
        <w:ind w:firstLine="480"/>
      </w:pPr>
      <w:r w:rsidRPr="009A0FF3">
        <w:t>)</w:t>
      </w:r>
    </w:p>
    <w:p w14:paraId="1547E3F7" w14:textId="77777777" w:rsidR="009A0FF3" w:rsidRPr="009A0FF3" w:rsidRDefault="009A0FF3" w:rsidP="009A0FF3">
      <w:pPr>
        <w:ind w:firstLine="480"/>
      </w:pPr>
      <w:r w:rsidRPr="009A0FF3">
        <w:t>SELECT subject_id, gender, anchor_age, target_hadm, has_osteoporosis</w:t>
      </w:r>
    </w:p>
    <w:p w14:paraId="02013D59" w14:textId="77777777" w:rsidR="009A0FF3" w:rsidRPr="009A0FF3" w:rsidRDefault="009A0FF3" w:rsidP="009A0FF3">
      <w:pPr>
        <w:ind w:firstLine="480"/>
      </w:pPr>
      <w:r w:rsidRPr="009A0FF3">
        <w:t>FROM patient_admissions</w:t>
      </w:r>
    </w:p>
    <w:p w14:paraId="049B1ECE" w14:textId="77777777" w:rsidR="009A0FF3" w:rsidRPr="009A0FF3" w:rsidRDefault="009A0FF3" w:rsidP="009A0FF3">
      <w:pPr>
        <w:ind w:firstLine="480"/>
      </w:pPr>
      <w:r w:rsidRPr="009A0FF3">
        <w:t>ORDER BY subject_id;</w:t>
      </w:r>
    </w:p>
    <w:p w14:paraId="4DF98367" w14:textId="77777777" w:rsidR="009A0FF3" w:rsidRPr="009A0FF3" w:rsidRDefault="009A0FF3" w:rsidP="009A0FF3">
      <w:pPr>
        <w:ind w:firstLine="482"/>
      </w:pPr>
      <w:r w:rsidRPr="009A0FF3">
        <w:rPr>
          <w:b/>
          <w:bCs/>
        </w:rPr>
        <w:t>2. Query for Body Metrics (Height and Weight):</w:t>
      </w:r>
    </w:p>
    <w:p w14:paraId="7832EA96" w14:textId="77777777" w:rsidR="009A0FF3" w:rsidRPr="009A0FF3" w:rsidRDefault="009A0FF3" w:rsidP="009A0FF3">
      <w:pPr>
        <w:ind w:firstLine="480"/>
      </w:pPr>
      <w:r w:rsidRPr="009A0FF3">
        <w:t>SQL</w:t>
      </w:r>
    </w:p>
    <w:p w14:paraId="545E67CA" w14:textId="77777777" w:rsidR="009A0FF3" w:rsidRPr="009A0FF3" w:rsidRDefault="009A0FF3" w:rsidP="009A0FF3">
      <w:pPr>
        <w:ind w:firstLine="480"/>
      </w:pPr>
      <w:r w:rsidRPr="009A0FF3">
        <w:t xml:space="preserve">SELECT </w:t>
      </w:r>
    </w:p>
    <w:p w14:paraId="44C08E6B" w14:textId="77777777" w:rsidR="009A0FF3" w:rsidRPr="009A0FF3" w:rsidRDefault="009A0FF3" w:rsidP="009A0FF3">
      <w:pPr>
        <w:ind w:firstLine="480"/>
      </w:pPr>
      <w:r w:rsidRPr="009A0FF3">
        <w:t xml:space="preserve">    MAX(CASE WHEN itemid = 226730 THEN valuenum END) as height_cm,</w:t>
      </w:r>
    </w:p>
    <w:p w14:paraId="2A247723" w14:textId="77777777" w:rsidR="009A0FF3" w:rsidRPr="009A0FF3" w:rsidRDefault="009A0FF3" w:rsidP="009A0FF3">
      <w:pPr>
        <w:ind w:firstLine="480"/>
      </w:pPr>
      <w:r w:rsidRPr="009A0FF3">
        <w:t xml:space="preserve">    MAX(CASE WHEN itemid = 226512 THEN valuenum END) as weight_kg</w:t>
      </w:r>
    </w:p>
    <w:p w14:paraId="53FB5281" w14:textId="77777777" w:rsidR="009A0FF3" w:rsidRPr="009A0FF3" w:rsidRDefault="009A0FF3" w:rsidP="009A0FF3">
      <w:pPr>
        <w:ind w:firstLine="480"/>
      </w:pPr>
      <w:r w:rsidRPr="009A0FF3">
        <w:t>FROM mimiciv_icu.chartevents</w:t>
      </w:r>
    </w:p>
    <w:p w14:paraId="6B990211" w14:textId="77777777" w:rsidR="009A0FF3" w:rsidRPr="009A0FF3" w:rsidRDefault="009A0FF3" w:rsidP="009A0FF3">
      <w:pPr>
        <w:ind w:firstLine="480"/>
      </w:pPr>
      <w:r w:rsidRPr="009A0FF3">
        <w:t xml:space="preserve">WHERE subject_id = [SUBJECT_ID] </w:t>
      </w:r>
    </w:p>
    <w:p w14:paraId="67F132E5" w14:textId="77777777" w:rsidR="009A0FF3" w:rsidRPr="009A0FF3" w:rsidRDefault="009A0FF3" w:rsidP="009A0FF3">
      <w:pPr>
        <w:ind w:firstLine="480"/>
      </w:pPr>
      <w:r w:rsidRPr="009A0FF3">
        <w:t xml:space="preserve">  AND hadm_id = [HADM_ID]</w:t>
      </w:r>
    </w:p>
    <w:p w14:paraId="2B3A6A9D" w14:textId="77777777" w:rsidR="009A0FF3" w:rsidRPr="009A0FF3" w:rsidRDefault="009A0FF3" w:rsidP="009A0FF3">
      <w:pPr>
        <w:ind w:firstLine="480"/>
      </w:pPr>
      <w:r w:rsidRPr="009A0FF3">
        <w:t xml:space="preserve">  AND itemid IN (226730, 226512);</w:t>
      </w:r>
    </w:p>
    <w:p w14:paraId="7B18C054" w14:textId="77777777" w:rsidR="009A0FF3" w:rsidRPr="009A0FF3" w:rsidRDefault="009A0FF3" w:rsidP="009A0FF3">
      <w:pPr>
        <w:ind w:firstLine="482"/>
      </w:pPr>
      <w:r w:rsidRPr="009A0FF3">
        <w:rPr>
          <w:b/>
          <w:bCs/>
        </w:rPr>
        <w:t>3. Query for Laboratory Events Extraction:</w:t>
      </w:r>
    </w:p>
    <w:p w14:paraId="7F9758AA" w14:textId="77777777" w:rsidR="009A0FF3" w:rsidRPr="009A0FF3" w:rsidRDefault="009A0FF3" w:rsidP="009A0FF3">
      <w:pPr>
        <w:ind w:firstLine="480"/>
      </w:pPr>
      <w:r w:rsidRPr="009A0FF3">
        <w:t>This query extracts all relevant laboratory results for each patient during the target admission, filtering for valid numeric formats.</w:t>
      </w:r>
    </w:p>
    <w:p w14:paraId="6C315F3A" w14:textId="77777777" w:rsidR="009A0FF3" w:rsidRPr="009A0FF3" w:rsidRDefault="009A0FF3" w:rsidP="009A0FF3">
      <w:pPr>
        <w:ind w:firstLine="480"/>
      </w:pPr>
      <w:r w:rsidRPr="009A0FF3">
        <w:t>SQL</w:t>
      </w:r>
    </w:p>
    <w:p w14:paraId="3D1F1C72" w14:textId="77777777" w:rsidR="009A0FF3" w:rsidRPr="009A0FF3" w:rsidRDefault="009A0FF3" w:rsidP="009A0FF3">
      <w:pPr>
        <w:ind w:firstLine="480"/>
      </w:pPr>
      <w:r w:rsidRPr="009A0FF3">
        <w:t xml:space="preserve">SELECT </w:t>
      </w:r>
    </w:p>
    <w:p w14:paraId="6D931C4D" w14:textId="77777777" w:rsidR="009A0FF3" w:rsidRPr="009A0FF3" w:rsidRDefault="009A0FF3" w:rsidP="009A0FF3">
      <w:pPr>
        <w:ind w:firstLine="480"/>
      </w:pPr>
      <w:r w:rsidRPr="009A0FF3">
        <w:t xml:space="preserve">    l.itemid, </w:t>
      </w:r>
    </w:p>
    <w:p w14:paraId="3FB19C7A" w14:textId="77777777" w:rsidR="009A0FF3" w:rsidRPr="009A0FF3" w:rsidRDefault="009A0FF3" w:rsidP="009A0FF3">
      <w:pPr>
        <w:ind w:firstLine="480"/>
      </w:pPr>
      <w:r w:rsidRPr="009A0FF3">
        <w:t xml:space="preserve">    d.label as lab_name,</w:t>
      </w:r>
    </w:p>
    <w:p w14:paraId="1BCCBA61" w14:textId="77777777" w:rsidR="009A0FF3" w:rsidRPr="009A0FF3" w:rsidRDefault="009A0FF3" w:rsidP="009A0FF3">
      <w:pPr>
        <w:ind w:firstLine="480"/>
      </w:pPr>
      <w:r w:rsidRPr="009A0FF3">
        <w:t xml:space="preserve">    CASE </w:t>
      </w:r>
    </w:p>
    <w:p w14:paraId="1816EEB6" w14:textId="77777777" w:rsidR="009A0FF3" w:rsidRPr="009A0FF3" w:rsidRDefault="009A0FF3" w:rsidP="009A0FF3">
      <w:pPr>
        <w:ind w:firstLine="480"/>
      </w:pPr>
      <w:r w:rsidRPr="009A0FF3">
        <w:t xml:space="preserve">        WHEN l.value ~ '^-?[0-9]+\\.?[0-9]*$' THEN CAST(l.value AS FLOAT)</w:t>
      </w:r>
    </w:p>
    <w:p w14:paraId="42D07CEE" w14:textId="77777777" w:rsidR="009A0FF3" w:rsidRPr="009A0FF3" w:rsidRDefault="009A0FF3" w:rsidP="009A0FF3">
      <w:pPr>
        <w:ind w:firstLine="480"/>
      </w:pPr>
      <w:r w:rsidRPr="009A0FF3">
        <w:t xml:space="preserve">        WHEN l.valuenum IS NOT NULL THEN l.valuenum</w:t>
      </w:r>
    </w:p>
    <w:p w14:paraId="535594DF" w14:textId="77777777" w:rsidR="009A0FF3" w:rsidRPr="009A0FF3" w:rsidRDefault="009A0FF3" w:rsidP="009A0FF3">
      <w:pPr>
        <w:ind w:firstLine="480"/>
      </w:pPr>
      <w:r w:rsidRPr="009A0FF3">
        <w:t xml:space="preserve">        ELSE NULL</w:t>
      </w:r>
    </w:p>
    <w:p w14:paraId="153D03C2" w14:textId="77777777" w:rsidR="009A0FF3" w:rsidRPr="009A0FF3" w:rsidRDefault="009A0FF3" w:rsidP="009A0FF3">
      <w:pPr>
        <w:ind w:firstLine="480"/>
      </w:pPr>
      <w:r w:rsidRPr="009A0FF3">
        <w:lastRenderedPageBreak/>
        <w:t xml:space="preserve">    END as result_value,</w:t>
      </w:r>
    </w:p>
    <w:p w14:paraId="60C5EDA9" w14:textId="77777777" w:rsidR="009A0FF3" w:rsidRPr="009A0FF3" w:rsidRDefault="009A0FF3" w:rsidP="009A0FF3">
      <w:pPr>
        <w:ind w:firstLine="480"/>
      </w:pPr>
      <w:r w:rsidRPr="009A0FF3">
        <w:t xml:space="preserve">    CASE WHEN l.flag = 'abnormal' THEN 1 ELSE 0 END as is_abnormal</w:t>
      </w:r>
    </w:p>
    <w:p w14:paraId="243B517A" w14:textId="77777777" w:rsidR="009A0FF3" w:rsidRPr="009A0FF3" w:rsidRDefault="009A0FF3" w:rsidP="009A0FF3">
      <w:pPr>
        <w:ind w:firstLine="480"/>
      </w:pPr>
      <w:r w:rsidRPr="009A0FF3">
        <w:t>FROM mimiciv_hosp.labevents l</w:t>
      </w:r>
    </w:p>
    <w:p w14:paraId="12B16A13" w14:textId="77777777" w:rsidR="009A0FF3" w:rsidRPr="009A0FF3" w:rsidRDefault="009A0FF3" w:rsidP="009A0FF3">
      <w:pPr>
        <w:ind w:firstLine="480"/>
      </w:pPr>
      <w:r w:rsidRPr="009A0FF3">
        <w:t>JOIN mimiciv_hosp.d_labitems d ON l.itemid = d.itemid</w:t>
      </w:r>
    </w:p>
    <w:p w14:paraId="3B3F0995" w14:textId="77777777" w:rsidR="009A0FF3" w:rsidRPr="009A0FF3" w:rsidRDefault="009A0FF3" w:rsidP="009A0FF3">
      <w:pPr>
        <w:ind w:firstLine="480"/>
      </w:pPr>
      <w:r w:rsidRPr="009A0FF3">
        <w:t>WHERE l.subject_id = [SUBJECT_ID]</w:t>
      </w:r>
    </w:p>
    <w:p w14:paraId="7C5F792F" w14:textId="77777777" w:rsidR="009A0FF3" w:rsidRPr="009A0FF3" w:rsidRDefault="009A0FF3" w:rsidP="009A0FF3">
      <w:pPr>
        <w:ind w:firstLine="480"/>
      </w:pPr>
      <w:r w:rsidRPr="009A0FF3">
        <w:t xml:space="preserve">  AND l.hadm_id = [HADM_ID]</w:t>
      </w:r>
    </w:p>
    <w:p w14:paraId="75B8FB07" w14:textId="77777777" w:rsidR="009A0FF3" w:rsidRPr="009A0FF3" w:rsidRDefault="009A0FF3" w:rsidP="009A0FF3">
      <w:pPr>
        <w:ind w:firstLine="480"/>
      </w:pPr>
      <w:r w:rsidRPr="009A0FF3">
        <w:t xml:space="preserve">  AND (l.value ~ '^-?[0-9]+\\.?[0-9]*$' OR l.valuenum IS NOT NULL);</w:t>
      </w:r>
    </w:p>
    <w:p w14:paraId="32714C56" w14:textId="77777777" w:rsidR="00AA3DCC" w:rsidRPr="009A0FF3" w:rsidRDefault="00AA3DCC">
      <w:pPr>
        <w:ind w:firstLine="480"/>
      </w:pPr>
    </w:p>
    <w:sectPr w:rsidR="00AA3DCC" w:rsidRPr="009A0F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29E56" w14:textId="77777777" w:rsidR="002E1B53" w:rsidRDefault="002E1B53" w:rsidP="009A0FF3">
      <w:pPr>
        <w:spacing w:line="240" w:lineRule="auto"/>
        <w:ind w:firstLine="480"/>
      </w:pPr>
      <w:r>
        <w:separator/>
      </w:r>
    </w:p>
  </w:endnote>
  <w:endnote w:type="continuationSeparator" w:id="0">
    <w:p w14:paraId="1FDA8C97" w14:textId="77777777" w:rsidR="002E1B53" w:rsidRDefault="002E1B53" w:rsidP="009A0FF3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181A" w14:textId="77777777" w:rsidR="009A0FF3" w:rsidRDefault="009A0FF3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F0FB" w14:textId="77777777" w:rsidR="009A0FF3" w:rsidRDefault="009A0FF3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2272A" w14:textId="77777777" w:rsidR="009A0FF3" w:rsidRDefault="009A0FF3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DD5AC" w14:textId="77777777" w:rsidR="002E1B53" w:rsidRDefault="002E1B53" w:rsidP="009A0FF3">
      <w:pPr>
        <w:spacing w:line="240" w:lineRule="auto"/>
        <w:ind w:firstLine="480"/>
      </w:pPr>
      <w:r>
        <w:separator/>
      </w:r>
    </w:p>
  </w:footnote>
  <w:footnote w:type="continuationSeparator" w:id="0">
    <w:p w14:paraId="02F15D97" w14:textId="77777777" w:rsidR="002E1B53" w:rsidRDefault="002E1B53" w:rsidP="009A0FF3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4DAD" w14:textId="77777777" w:rsidR="009A0FF3" w:rsidRDefault="009A0FF3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0948D" w14:textId="77777777" w:rsidR="009A0FF3" w:rsidRDefault="009A0FF3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E181" w14:textId="77777777" w:rsidR="009A0FF3" w:rsidRDefault="009A0FF3">
    <w:pPr>
      <w:pStyle w:val="ae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342F9"/>
    <w:multiLevelType w:val="multilevel"/>
    <w:tmpl w:val="219EF33A"/>
    <w:lvl w:ilvl="0">
      <w:start w:val="1"/>
      <w:numFmt w:val="decimal"/>
      <w:pStyle w:val="1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hint="eastAsia"/>
      </w:rPr>
    </w:lvl>
  </w:abstractNum>
  <w:num w:numId="1" w16cid:durableId="1253975539">
    <w:abstractNumId w:val="0"/>
  </w:num>
  <w:num w:numId="2" w16cid:durableId="136341856">
    <w:abstractNumId w:val="0"/>
  </w:num>
  <w:num w:numId="3" w16cid:durableId="392627886">
    <w:abstractNumId w:val="0"/>
  </w:num>
  <w:num w:numId="4" w16cid:durableId="501356282">
    <w:abstractNumId w:val="0"/>
  </w:num>
  <w:num w:numId="5" w16cid:durableId="2007242112">
    <w:abstractNumId w:val="0"/>
  </w:num>
  <w:num w:numId="6" w16cid:durableId="214107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D0"/>
    <w:rsid w:val="00066ED6"/>
    <w:rsid w:val="00072F89"/>
    <w:rsid w:val="000F7B5B"/>
    <w:rsid w:val="00235D60"/>
    <w:rsid w:val="002611B3"/>
    <w:rsid w:val="002E1B53"/>
    <w:rsid w:val="005660A6"/>
    <w:rsid w:val="00583A85"/>
    <w:rsid w:val="006D4515"/>
    <w:rsid w:val="008936D0"/>
    <w:rsid w:val="009A0FF3"/>
    <w:rsid w:val="00AA3DCC"/>
    <w:rsid w:val="00B0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1BF7C"/>
  <w15:chartTrackingRefBased/>
  <w15:docId w15:val="{8F5F4EA0-1B78-4170-A2C3-A927EC3C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B5B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0F7B5B"/>
    <w:pPr>
      <w:keepNext/>
      <w:keepLines/>
      <w:numPr>
        <w:numId w:val="6"/>
      </w:numPr>
      <w:spacing w:beforeLines="100" w:before="100" w:afterLines="100" w:after="100"/>
      <w:jc w:val="center"/>
      <w:outlineLvl w:val="0"/>
    </w:pPr>
    <w:rPr>
      <w:rFonts w:eastAsia="黑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F7B5B"/>
    <w:pPr>
      <w:keepNext/>
      <w:keepLines/>
      <w:numPr>
        <w:ilvl w:val="1"/>
        <w:numId w:val="6"/>
      </w:numPr>
      <w:spacing w:beforeLines="50" w:before="50" w:afterLines="50" w:after="50"/>
      <w:outlineLvl w:val="1"/>
    </w:pPr>
    <w:rPr>
      <w:rFonts w:cstheme="majorBidi"/>
      <w:b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0F7B5B"/>
    <w:pPr>
      <w:keepNext/>
      <w:keepLines/>
      <w:numPr>
        <w:ilvl w:val="2"/>
        <w:numId w:val="6"/>
      </w:numPr>
      <w:spacing w:before="260" w:after="26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6D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6D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6D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6D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6D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6D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B5B"/>
    <w:rPr>
      <w:rFonts w:ascii="Times New Roman" w:eastAsia="黑体" w:hAnsi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0F7B5B"/>
    <w:rPr>
      <w:rFonts w:ascii="Times New Roman" w:eastAsia="宋体" w:hAnsi="Times New Roman" w:cstheme="majorBidi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0F7B5B"/>
    <w:rPr>
      <w:rFonts w:ascii="Times New Roman" w:eastAsia="宋体" w:hAnsi="Times New Roman"/>
      <w:b/>
      <w:bCs/>
      <w:sz w:val="24"/>
      <w:szCs w:val="32"/>
    </w:rPr>
  </w:style>
  <w:style w:type="paragraph" w:styleId="a3">
    <w:name w:val="Title"/>
    <w:basedOn w:val="a"/>
    <w:next w:val="a"/>
    <w:link w:val="a4"/>
    <w:uiPriority w:val="10"/>
    <w:qFormat/>
    <w:rsid w:val="000F7B5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0F7B5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6D0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6D0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936D0"/>
    <w:rPr>
      <w:rFonts w:cstheme="majorBidi"/>
      <w:b/>
      <w:bCs/>
      <w:color w:val="2E74B5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8936D0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8936D0"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8936D0"/>
    <w:rPr>
      <w:rFonts w:eastAsiaTheme="majorEastAsia" w:cstheme="majorBidi"/>
      <w:color w:val="595959" w:themeColor="text1" w:themeTint="A6"/>
      <w:sz w:val="24"/>
    </w:rPr>
  </w:style>
  <w:style w:type="paragraph" w:styleId="a5">
    <w:name w:val="Subtitle"/>
    <w:basedOn w:val="a"/>
    <w:next w:val="a"/>
    <w:link w:val="a6"/>
    <w:uiPriority w:val="11"/>
    <w:qFormat/>
    <w:rsid w:val="008936D0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6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6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6D0"/>
    <w:rPr>
      <w:rFonts w:ascii="Times New Roman" w:eastAsia="宋体" w:hAnsi="Times New Roman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8936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6D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6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6D0"/>
    <w:rPr>
      <w:rFonts w:ascii="Times New Roman" w:eastAsia="宋体" w:hAnsi="Times New Roman"/>
      <w:i/>
      <w:iCs/>
      <w:color w:val="2E74B5" w:themeColor="accent1" w:themeShade="BF"/>
      <w:sz w:val="24"/>
    </w:rPr>
  </w:style>
  <w:style w:type="character" w:styleId="ad">
    <w:name w:val="Intense Reference"/>
    <w:basedOn w:val="a0"/>
    <w:uiPriority w:val="32"/>
    <w:qFormat/>
    <w:rsid w:val="008936D0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A0FF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A0FF3"/>
    <w:rPr>
      <w:rFonts w:ascii="Times New Roman" w:eastAsia="宋体" w:hAnsi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A0FF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A0FF3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2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1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1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5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0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3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继海 张</dc:creator>
  <cp:keywords/>
  <dc:description/>
  <cp:lastModifiedBy>继海 张</cp:lastModifiedBy>
  <cp:revision>2</cp:revision>
  <dcterms:created xsi:type="dcterms:W3CDTF">2026-05-03T05:16:00Z</dcterms:created>
  <dcterms:modified xsi:type="dcterms:W3CDTF">2026-05-03T05:17:00Z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